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80" w:rsidRDefault="006A4080" w:rsidP="006A4080">
      <w:pPr>
        <w:shd w:val="clear" w:color="auto" w:fill="A6A6A6"/>
        <w:rPr>
          <w:rFonts w:ascii="Bank Gothic" w:hAnsi="Bank Gothic" w:cs="Bank Gothic"/>
        </w:rPr>
      </w:pPr>
    </w:p>
    <w:p w:rsidR="006A4080" w:rsidRDefault="006A4080" w:rsidP="006A4080">
      <w:pPr>
        <w:shd w:val="clear" w:color="auto" w:fill="A6A6A6"/>
        <w:rPr>
          <w:rFonts w:ascii="Bank Gothic" w:hAnsi="Bank Gothic" w:cs="Bank Gothic"/>
        </w:rPr>
      </w:pPr>
    </w:p>
    <w:p w:rsidR="006A4080" w:rsidRDefault="009554D7" w:rsidP="006A4080">
      <w:pPr>
        <w:shd w:val="clear" w:color="auto" w:fill="A6A6A6"/>
        <w:rPr>
          <w:rFonts w:ascii="Bank Gothic" w:hAnsi="Bank Gothic" w:cs="Bank Gothic"/>
        </w:rPr>
      </w:pPr>
      <w:r>
        <w:rPr>
          <w:noProof/>
          <w:lang w:val="nl-NL" w:eastAsia="nl-NL"/>
        </w:rPr>
        <w:drawing>
          <wp:inline distT="0" distB="0" distL="0" distR="0">
            <wp:extent cx="2133600" cy="1798320"/>
            <wp:effectExtent l="19050" t="0" r="0" b="0"/>
            <wp:docPr id="1" name="Picture 1" descr="theatre-activities-for-ki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re-activities-for-kids-4"/>
                    <pic:cNvPicPr>
                      <a:picLocks noChangeAspect="1" noChangeArrowheads="1"/>
                    </pic:cNvPicPr>
                  </pic:nvPicPr>
                  <pic:blipFill>
                    <a:blip r:embed="rId4"/>
                    <a:srcRect/>
                    <a:stretch>
                      <a:fillRect/>
                    </a:stretch>
                  </pic:blipFill>
                  <pic:spPr bwMode="auto">
                    <a:xfrm>
                      <a:off x="0" y="0"/>
                      <a:ext cx="2133600" cy="1798320"/>
                    </a:xfrm>
                    <a:prstGeom prst="rect">
                      <a:avLst/>
                    </a:prstGeom>
                    <a:noFill/>
                    <a:ln w="9525">
                      <a:noFill/>
                      <a:miter lim="800000"/>
                      <a:headEnd/>
                      <a:tailEnd/>
                    </a:ln>
                  </pic:spPr>
                </pic:pic>
              </a:graphicData>
            </a:graphic>
          </wp:inline>
        </w:drawing>
      </w:r>
      <w:r w:rsidR="006A4080">
        <w:tab/>
      </w:r>
      <w:r w:rsidR="006A4080">
        <w:tab/>
      </w:r>
      <w:r>
        <w:rPr>
          <w:noProof/>
          <w:lang w:val="nl-NL" w:eastAsia="nl-NL"/>
        </w:rPr>
        <w:drawing>
          <wp:inline distT="0" distB="0" distL="0" distR="0">
            <wp:extent cx="2377440" cy="1714500"/>
            <wp:effectExtent l="19050" t="0" r="3810" b="0"/>
            <wp:docPr id="2" name="Picture 1" descr="http://tehamaarts.org/wp-content/uploads/861559_10200741673973811_1119807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hamaarts.org/wp-content/uploads/861559_10200741673973811_1119807706_n.jpg"/>
                    <pic:cNvPicPr>
                      <a:picLocks noChangeAspect="1" noChangeArrowheads="1"/>
                    </pic:cNvPicPr>
                  </pic:nvPicPr>
                  <pic:blipFill>
                    <a:blip r:embed="rId5">
                      <a:grayscl/>
                    </a:blip>
                    <a:srcRect/>
                    <a:stretch>
                      <a:fillRect/>
                    </a:stretch>
                  </pic:blipFill>
                  <pic:spPr bwMode="auto">
                    <a:xfrm>
                      <a:off x="0" y="0"/>
                      <a:ext cx="2377440" cy="1714500"/>
                    </a:xfrm>
                    <a:prstGeom prst="rect">
                      <a:avLst/>
                    </a:prstGeom>
                    <a:noFill/>
                    <a:ln w="9525">
                      <a:noFill/>
                      <a:miter lim="800000"/>
                      <a:headEnd/>
                      <a:tailEnd/>
                    </a:ln>
                  </pic:spPr>
                </pic:pic>
              </a:graphicData>
            </a:graphic>
          </wp:inline>
        </w:drawing>
      </w:r>
    </w:p>
    <w:p w:rsidR="006A4080" w:rsidRDefault="006A4080" w:rsidP="006A4080">
      <w:pPr>
        <w:shd w:val="clear" w:color="auto" w:fill="A6A6A6"/>
        <w:rPr>
          <w:rFonts w:ascii="Bank Gothic" w:hAnsi="Bank Gothic" w:cs="Bank Gothic"/>
        </w:rPr>
      </w:pPr>
    </w:p>
    <w:p w:rsidR="006A4080" w:rsidRDefault="006A4080" w:rsidP="006A4080">
      <w:pPr>
        <w:shd w:val="clear" w:color="auto" w:fill="A6A6A6"/>
        <w:rPr>
          <w:rFonts w:ascii="Bank Gothic" w:hAnsi="Bank Gothic" w:cs="Bank Gothic"/>
        </w:rPr>
      </w:pPr>
    </w:p>
    <w:p w:rsidR="006A4080" w:rsidRDefault="006A4080" w:rsidP="006A4080">
      <w:pPr>
        <w:shd w:val="clear" w:color="auto" w:fill="A6A6A6"/>
        <w:rPr>
          <w:rFonts w:ascii="Bank Gothic" w:hAnsi="Bank Gothic" w:cs="Bank Gothic"/>
        </w:rPr>
      </w:pPr>
    </w:p>
    <w:p w:rsidR="006A4080" w:rsidRDefault="006A4080" w:rsidP="006A4080">
      <w:pPr>
        <w:shd w:val="clear" w:color="auto" w:fill="A6A6A6"/>
        <w:jc w:val="center"/>
        <w:rPr>
          <w:rFonts w:ascii="Elephant" w:hAnsi="Elephant" w:cs="Elephant"/>
        </w:rPr>
      </w:pPr>
      <w:r>
        <w:rPr>
          <w:rFonts w:ascii="Elephant" w:hAnsi="Elephant" w:cs="Elephant"/>
        </w:rPr>
        <w:t>WELCOME TO THE THEATRE</w:t>
      </w:r>
    </w:p>
    <w:p w:rsidR="006A4080" w:rsidRDefault="006A4080" w:rsidP="006A4080">
      <w:pPr>
        <w:shd w:val="clear" w:color="auto" w:fill="943634"/>
        <w:jc w:val="center"/>
        <w:rPr>
          <w:rFonts w:ascii="Bank Gothic" w:hAnsi="Bank Gothic" w:cs="Bank Gothic"/>
        </w:rPr>
      </w:pPr>
    </w:p>
    <w:p w:rsidR="006A4080" w:rsidRDefault="006A4080" w:rsidP="006A4080">
      <w:pPr>
        <w:shd w:val="clear" w:color="auto" w:fill="A6A6A6"/>
        <w:jc w:val="center"/>
        <w:rPr>
          <w:rFonts w:ascii="Bank Gothic" w:hAnsi="Bank Gothic" w:cs="Bank Gothic"/>
        </w:rPr>
      </w:pPr>
    </w:p>
    <w:p w:rsidR="006A4080" w:rsidRDefault="009554D7" w:rsidP="006A4080">
      <w:pPr>
        <w:shd w:val="clear" w:color="auto" w:fill="A6A6A6"/>
        <w:jc w:val="center"/>
        <w:rPr>
          <w:rFonts w:ascii="Bank Gothic" w:hAnsi="Bank Gothic" w:cs="Bank Gothic"/>
        </w:rPr>
      </w:pPr>
      <w:r>
        <w:rPr>
          <w:noProof/>
          <w:lang w:val="nl-NL" w:eastAsia="nl-NL"/>
        </w:rPr>
        <w:drawing>
          <wp:inline distT="0" distB="0" distL="0" distR="0">
            <wp:extent cx="2217420" cy="1203960"/>
            <wp:effectExtent l="0" t="0" r="0" b="0"/>
            <wp:docPr id="3" name="Picture 3" descr="Art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logo1"/>
                    <pic:cNvPicPr>
                      <a:picLocks noChangeAspect="1" noChangeArrowheads="1"/>
                    </pic:cNvPicPr>
                  </pic:nvPicPr>
                  <pic:blipFill>
                    <a:blip r:embed="rId6">
                      <a:lum bright="-78000" contrast="-100000"/>
                      <a:grayscl/>
                    </a:blip>
                    <a:srcRect/>
                    <a:stretch>
                      <a:fillRect/>
                    </a:stretch>
                  </pic:blipFill>
                  <pic:spPr bwMode="auto">
                    <a:xfrm>
                      <a:off x="0" y="0"/>
                      <a:ext cx="2217420" cy="1203960"/>
                    </a:xfrm>
                    <a:prstGeom prst="rect">
                      <a:avLst/>
                    </a:prstGeom>
                    <a:noFill/>
                    <a:ln w="9525">
                      <a:noFill/>
                      <a:miter lim="800000"/>
                      <a:headEnd/>
                      <a:tailEnd/>
                    </a:ln>
                  </pic:spPr>
                </pic:pic>
              </a:graphicData>
            </a:graphic>
          </wp:inline>
        </w:drawing>
      </w:r>
    </w:p>
    <w:p w:rsidR="006A4080" w:rsidRDefault="006A4080" w:rsidP="006A4080">
      <w:pPr>
        <w:shd w:val="clear" w:color="auto" w:fill="A6A6A6"/>
        <w:jc w:val="center"/>
        <w:rPr>
          <w:rFonts w:ascii="Bank Gothic" w:hAnsi="Bank Gothic" w:cs="Bank Gothic"/>
        </w:rPr>
      </w:pPr>
    </w:p>
    <w:p w:rsidR="006A4080" w:rsidRDefault="006A4080" w:rsidP="006A4080">
      <w:pPr>
        <w:shd w:val="clear" w:color="auto" w:fill="A6A6A6"/>
        <w:jc w:val="center"/>
        <w:rPr>
          <w:rFonts w:ascii="Bank Gothic" w:hAnsi="Bank Gothic" w:cs="Bank Gothic"/>
        </w:rPr>
      </w:pPr>
    </w:p>
    <w:p w:rsidR="006A4080" w:rsidRDefault="006A4080" w:rsidP="006A4080">
      <w:pPr>
        <w:shd w:val="clear" w:color="auto" w:fill="A6A6A6"/>
        <w:jc w:val="center"/>
        <w:rPr>
          <w:rFonts w:ascii="Bank Gothic" w:hAnsi="Bank Gothic" w:cs="Bank Gothic"/>
        </w:rPr>
      </w:pPr>
    </w:p>
    <w:p w:rsidR="006A4080" w:rsidRPr="00F14900" w:rsidRDefault="006A4080" w:rsidP="006A4080">
      <w:pPr>
        <w:shd w:val="clear" w:color="auto" w:fill="A6A6A6"/>
        <w:rPr>
          <w:rFonts w:ascii="Arial" w:hAnsi="Arial" w:cs="Arial"/>
        </w:rPr>
      </w:pPr>
      <w:r w:rsidRPr="00F14900">
        <w:rPr>
          <w:rFonts w:ascii="Arial" w:hAnsi="Arial" w:cs="Arial"/>
        </w:rPr>
        <w:t>Floyd Stephen Alexander</w:t>
      </w:r>
    </w:p>
    <w:p w:rsidR="006A4080" w:rsidRPr="00F14900" w:rsidRDefault="006A4080" w:rsidP="006A4080">
      <w:pPr>
        <w:shd w:val="clear" w:color="auto" w:fill="A6A6A6"/>
        <w:rPr>
          <w:rFonts w:ascii="Arial" w:hAnsi="Arial" w:cs="Arial"/>
        </w:rPr>
      </w:pPr>
      <w:r w:rsidRPr="00F14900">
        <w:rPr>
          <w:rFonts w:ascii="Arial" w:hAnsi="Arial" w:cs="Arial"/>
        </w:rPr>
        <w:t>702.533.1583</w:t>
      </w:r>
    </w:p>
    <w:p w:rsidR="006A4080" w:rsidRPr="00F14900" w:rsidRDefault="006A4080" w:rsidP="006A4080">
      <w:pPr>
        <w:shd w:val="clear" w:color="auto" w:fill="A6A6A6"/>
        <w:rPr>
          <w:rFonts w:ascii="Arial" w:hAnsi="Arial" w:cs="Arial"/>
        </w:rPr>
      </w:pPr>
      <w:r w:rsidRPr="00F14900">
        <w:rPr>
          <w:rFonts w:ascii="Arial" w:hAnsi="Arial" w:cs="Arial"/>
        </w:rPr>
        <w:t>Floyd1wd@yahoo.com</w:t>
      </w:r>
    </w:p>
    <w:p w:rsidR="00FF10BF" w:rsidRDefault="00B70FBA">
      <w:r>
        <w:rPr>
          <w:noProof/>
          <w:lang w:val="nl-NL" w:eastAsia="nl-NL"/>
        </w:rPr>
        <w:pict>
          <v:shapetype id="_x0000_t202" coordsize="21600,21600" o:spt="202" path="m,l,21600r21600,l21600,xe">
            <v:stroke joinstyle="miter"/>
            <v:path gradientshapeok="t" o:connecttype="rect"/>
          </v:shapetype>
          <v:shape id="_x0000_s1026" type="#_x0000_t202" style="position:absolute;margin-left:81pt;margin-top:91.05pt;width:4in;height:18pt;z-index:251676672">
            <v:textbox>
              <w:txbxContent>
                <w:p w:rsidR="00F14900" w:rsidRDefault="00F14900" w:rsidP="00F14900">
                  <w:pPr>
                    <w:jc w:val="center"/>
                    <w:rPr>
                      <w:sz w:val="18"/>
                      <w:szCs w:val="18"/>
                    </w:rPr>
                  </w:pPr>
                  <w:r>
                    <w:rPr>
                      <w:sz w:val="18"/>
                      <w:szCs w:val="18"/>
                    </w:rPr>
                    <w:t>Floyd Stephen Alexander© 2014</w:t>
                  </w:r>
                </w:p>
              </w:txbxContent>
            </v:textbox>
          </v:shape>
        </w:pict>
      </w:r>
      <w:r w:rsidR="007B2D14">
        <w:br w:type="page"/>
      </w:r>
    </w:p>
    <w:p w:rsidR="007B2D14" w:rsidRDefault="007B2D14"/>
    <w:p w:rsidR="007B2D14" w:rsidRPr="007B2D14" w:rsidRDefault="009554D7" w:rsidP="007B2D14">
      <w:pPr>
        <w:spacing w:line="360" w:lineRule="auto"/>
        <w:rPr>
          <w:rFonts w:ascii="Arial" w:hAnsi="Arial" w:cs="Arial"/>
        </w:rPr>
      </w:pPr>
      <w:r>
        <w:rPr>
          <w:b/>
          <w:noProof/>
          <w:lang w:val="nl-NL" w:eastAsia="nl-NL"/>
        </w:rPr>
        <w:drawing>
          <wp:inline distT="0" distB="0" distL="0" distR="0">
            <wp:extent cx="1524000" cy="1524000"/>
            <wp:effectExtent l="19050" t="0" r="0" b="0"/>
            <wp:docPr id="4" name="Picture 6" descr="154886_1234076747391_4095629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4886_1234076747391_4095629_n[1]"/>
                    <pic:cNvPicPr>
                      <a:picLocks noChangeAspect="1" noChangeArrowheads="1"/>
                    </pic:cNvPicPr>
                  </pic:nvPicPr>
                  <pic:blipFill>
                    <a:blip r:embed="rId7">
                      <a:lum bright="14000" contrast="2000"/>
                    </a:blip>
                    <a:srcRect/>
                    <a:stretch>
                      <a:fillRect/>
                    </a:stretch>
                  </pic:blipFill>
                  <pic:spPr bwMode="auto">
                    <a:xfrm>
                      <a:off x="0" y="0"/>
                      <a:ext cx="1524000" cy="1524000"/>
                    </a:xfrm>
                    <a:prstGeom prst="rect">
                      <a:avLst/>
                    </a:prstGeom>
                    <a:solidFill>
                      <a:srgbClr val="C0C0C0"/>
                    </a:solidFill>
                    <a:ln w="9525">
                      <a:noFill/>
                      <a:miter lim="800000"/>
                      <a:headEnd/>
                      <a:tailEnd/>
                    </a:ln>
                  </pic:spPr>
                </pic:pic>
              </a:graphicData>
            </a:graphic>
          </wp:inline>
        </w:drawing>
      </w:r>
      <w:r w:rsidR="007B2D14">
        <w:rPr>
          <w:rFonts w:ascii="Arial" w:hAnsi="Arial" w:cs="Arial"/>
        </w:rPr>
        <w:tab/>
      </w:r>
      <w:r w:rsidR="007B2D14">
        <w:rPr>
          <w:rFonts w:ascii="Arial" w:hAnsi="Arial" w:cs="Arial"/>
        </w:rPr>
        <w:tab/>
      </w:r>
      <w:r w:rsidR="007B2D14">
        <w:rPr>
          <w:rFonts w:ascii="Arial" w:hAnsi="Arial" w:cs="Arial"/>
          <w:b/>
        </w:rPr>
        <w:t>About The Author:   Floyd Stephen Alexander</w:t>
      </w:r>
    </w:p>
    <w:p w:rsidR="007B2D14" w:rsidRDefault="007B2D14" w:rsidP="00A134A2">
      <w:pPr>
        <w:spacing w:line="480" w:lineRule="auto"/>
        <w:rPr>
          <w:rFonts w:ascii="Arial" w:hAnsi="Arial" w:cs="Arial"/>
          <w:sz w:val="20"/>
          <w:szCs w:val="20"/>
        </w:rPr>
      </w:pPr>
      <w:r>
        <w:rPr>
          <w:rFonts w:ascii="Arial" w:hAnsi="Arial" w:cs="Arial"/>
          <w:b/>
          <w:color w:val="000000"/>
          <w:sz w:val="20"/>
          <w:szCs w:val="20"/>
        </w:rPr>
        <w:t>Floyd Stephen Alexander</w:t>
      </w:r>
      <w:r>
        <w:rPr>
          <w:rFonts w:ascii="Arial" w:hAnsi="Arial" w:cs="Arial"/>
          <w:color w:val="000000"/>
          <w:sz w:val="20"/>
          <w:szCs w:val="20"/>
        </w:rPr>
        <w:t xml:space="preserve"> is a playwright/actor/instructor/producer who works in both stage, film and television mediums and created many instructor/performance projects in live theatre. Loving to share his passion of theatre with young people, Floyd designed and wrote a instructing program, </w:t>
      </w:r>
      <w:r>
        <w:rPr>
          <w:rFonts w:ascii="Arial" w:hAnsi="Arial" w:cs="Arial"/>
          <w:b/>
          <w:color w:val="000000"/>
          <w:sz w:val="20"/>
          <w:szCs w:val="20"/>
        </w:rPr>
        <w:t>Welcome To The Theatre,</w:t>
      </w:r>
      <w:r>
        <w:rPr>
          <w:rFonts w:ascii="Arial" w:hAnsi="Arial" w:cs="Arial"/>
          <w:color w:val="000000"/>
          <w:sz w:val="20"/>
          <w:szCs w:val="20"/>
        </w:rPr>
        <w:t xml:space="preserve"> which immerses the student in hands on instruction on acting, playwriting, costuming, lighting, set design and musical theatre.  </w:t>
      </w:r>
      <w:r>
        <w:rPr>
          <w:rFonts w:ascii="Arial" w:hAnsi="Arial" w:cs="Arial"/>
          <w:sz w:val="20"/>
          <w:szCs w:val="20"/>
        </w:rPr>
        <w:t xml:space="preserve">Children are more stimulated when they have an active role in the creation and dramatization of a story or event that has been presented to them. </w:t>
      </w:r>
      <w:r>
        <w:rPr>
          <w:rFonts w:ascii="Arial" w:hAnsi="Arial" w:cs="Arial"/>
          <w:b/>
          <w:bCs/>
          <w:sz w:val="20"/>
          <w:szCs w:val="20"/>
        </w:rPr>
        <w:t>Welcome To The Theatre</w:t>
      </w:r>
      <w:r>
        <w:rPr>
          <w:rFonts w:ascii="Arial" w:hAnsi="Arial" w:cs="Arial"/>
          <w:sz w:val="20"/>
          <w:szCs w:val="20"/>
        </w:rPr>
        <w:t xml:space="preserve"> encourages the student to explore and actively participate in introducing aspects of the theatre arts. </w:t>
      </w:r>
      <w:r>
        <w:rPr>
          <w:rFonts w:ascii="Arial" w:hAnsi="Arial" w:cs="Arial"/>
          <w:b/>
          <w:bCs/>
          <w:sz w:val="20"/>
          <w:szCs w:val="20"/>
        </w:rPr>
        <w:t xml:space="preserve">Welcome </w:t>
      </w:r>
      <w:r>
        <w:rPr>
          <w:rFonts w:ascii="Arial" w:hAnsi="Arial" w:cs="Arial"/>
          <w:sz w:val="20"/>
          <w:szCs w:val="20"/>
        </w:rPr>
        <w:t>introduces the student to various elements in theatre history and dramatic presentation applied by a stage artist using word recognition, reading, speech, ensemble work, and stage presents.  Decades of research in child development and recent research in brain development have proven that imaginative play contributes to a child’s optimal cognitive, physical, emotional and social development.  It is their primary mode and most effective way of learning and be creative while doing it.</w:t>
      </w:r>
    </w:p>
    <w:p w:rsidR="00A134A2" w:rsidRDefault="00A134A2" w:rsidP="00A134A2">
      <w:pPr>
        <w:spacing w:line="480" w:lineRule="auto"/>
        <w:rPr>
          <w:rFonts w:ascii="Arial" w:hAnsi="Arial" w:cs="Arial"/>
          <w:sz w:val="20"/>
          <w:szCs w:val="20"/>
        </w:rPr>
      </w:pPr>
      <w:r>
        <w:rPr>
          <w:rFonts w:ascii="Bradley Hand ITC" w:hAnsi="Bradley Hand ITC" w:cs="Bradley Hand ITC"/>
          <w:sz w:val="36"/>
          <w:szCs w:val="36"/>
        </w:rPr>
        <w:t>Floyd Stephen Alexander</w:t>
      </w:r>
    </w:p>
    <w:p w:rsidR="007B2D14" w:rsidRDefault="007B2D14" w:rsidP="007B2D14">
      <w:pPr>
        <w:rPr>
          <w:rFonts w:ascii="Arial" w:hAnsi="Arial" w:cs="Arial"/>
          <w:sz w:val="20"/>
          <w:szCs w:val="20"/>
        </w:rPr>
      </w:pPr>
      <w:r>
        <w:rPr>
          <w:rFonts w:ascii="Arial" w:hAnsi="Arial" w:cs="Arial"/>
          <w:sz w:val="20"/>
          <w:szCs w:val="20"/>
        </w:rPr>
        <w:br w:type="page"/>
      </w:r>
    </w:p>
    <w:p w:rsidR="007B2D14" w:rsidRDefault="007B2D14" w:rsidP="007B2D14">
      <w:pPr>
        <w:rPr>
          <w:rFonts w:ascii="Arial" w:hAnsi="Arial" w:cs="Arial"/>
          <w:sz w:val="20"/>
          <w:szCs w:val="20"/>
        </w:rPr>
      </w:pPr>
    </w:p>
    <w:p w:rsidR="007B2D14" w:rsidRDefault="007B2D14" w:rsidP="007B2D14">
      <w:pPr>
        <w:rPr>
          <w:rFonts w:ascii="Arial" w:hAnsi="Arial" w:cs="Arial"/>
          <w:sz w:val="20"/>
          <w:szCs w:val="20"/>
        </w:rPr>
      </w:pPr>
    </w:p>
    <w:p w:rsidR="007B2D14" w:rsidRPr="005D226F"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b/>
          <w:bCs/>
          <w:sz w:val="24"/>
          <w:szCs w:val="24"/>
        </w:rPr>
      </w:pPr>
      <w:r w:rsidRPr="005D226F">
        <w:rPr>
          <w:rFonts w:ascii="Arial" w:hAnsi="Arial" w:cs="Arial"/>
          <w:b/>
          <w:bCs/>
          <w:sz w:val="24"/>
          <w:szCs w:val="24"/>
        </w:rPr>
        <w:t>NOTICE OF CONFIDENTIAL MATERIAL</w:t>
      </w:r>
    </w:p>
    <w:p w:rsidR="007B2D14" w:rsidRPr="005D226F"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4"/>
          <w:szCs w:val="24"/>
        </w:rPr>
      </w:pPr>
    </w:p>
    <w:p w:rsidR="007B2D14"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Arial" w:hAnsi="Arial" w:cs="Arial"/>
          <w:sz w:val="24"/>
          <w:szCs w:val="24"/>
        </w:rPr>
      </w:pPr>
      <w:r>
        <w:rPr>
          <w:rFonts w:ascii="Arial" w:hAnsi="Arial" w:cs="Arial"/>
          <w:sz w:val="24"/>
          <w:szCs w:val="24"/>
        </w:rPr>
        <w:t>The contents of this program are protected by manuscript infringement protection and copyright laws and are deemed confidential property of FLOYD STEPHEN ALEXANDER.  Unauthorized copying, disclosure or use of this program without prior consent, is strictly prohibited.  All inquiries and correspondence should be directed to:</w:t>
      </w:r>
    </w:p>
    <w:p w:rsidR="007B2D14"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Arial" w:hAnsi="Arial" w:cs="Arial"/>
          <w:sz w:val="24"/>
          <w:szCs w:val="24"/>
        </w:rPr>
      </w:pPr>
      <w:r>
        <w:rPr>
          <w:rFonts w:ascii="Arial" w:hAnsi="Arial" w:cs="Arial"/>
          <w:sz w:val="24"/>
          <w:szCs w:val="24"/>
        </w:rPr>
        <w:t>Floyd Stephen Alexander</w:t>
      </w:r>
    </w:p>
    <w:p w:rsidR="007B2D14"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Arial" w:hAnsi="Arial" w:cs="Arial"/>
          <w:sz w:val="24"/>
          <w:szCs w:val="24"/>
        </w:rPr>
      </w:pPr>
      <w:r>
        <w:rPr>
          <w:rFonts w:ascii="Arial" w:hAnsi="Arial" w:cs="Arial"/>
          <w:sz w:val="24"/>
          <w:szCs w:val="24"/>
        </w:rPr>
        <w:t xml:space="preserve">Author/Owner of </w:t>
      </w:r>
      <w:r w:rsidRPr="005D226F">
        <w:rPr>
          <w:rFonts w:ascii="Arial" w:hAnsi="Arial" w:cs="Arial"/>
          <w:sz w:val="24"/>
          <w:szCs w:val="24"/>
          <w:u w:val="single"/>
        </w:rPr>
        <w:t>Welcome To The Theatre</w:t>
      </w:r>
    </w:p>
    <w:p w:rsidR="007B2D14"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Arial" w:hAnsi="Arial" w:cs="Arial"/>
          <w:sz w:val="24"/>
          <w:szCs w:val="24"/>
        </w:rPr>
      </w:pPr>
      <w:r>
        <w:rPr>
          <w:rFonts w:ascii="Arial" w:hAnsi="Arial" w:cs="Arial"/>
          <w:sz w:val="24"/>
          <w:szCs w:val="24"/>
        </w:rPr>
        <w:t>Telephone:  702.533.1583</w:t>
      </w:r>
    </w:p>
    <w:p w:rsidR="007B2D14" w:rsidRDefault="007B2D14" w:rsidP="007B2D1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Arial" w:hAnsi="Arial" w:cs="Arial"/>
          <w:sz w:val="24"/>
          <w:szCs w:val="24"/>
        </w:rPr>
      </w:pPr>
      <w:r>
        <w:rPr>
          <w:rFonts w:ascii="Arial" w:hAnsi="Arial" w:cs="Arial"/>
          <w:sz w:val="24"/>
          <w:szCs w:val="24"/>
        </w:rPr>
        <w:t xml:space="preserve">Email:  </w:t>
      </w:r>
      <w:hyperlink r:id="rId8" w:history="1">
        <w:r w:rsidR="00DE6C5A" w:rsidRPr="00EE0966">
          <w:rPr>
            <w:rStyle w:val="Hyperlink"/>
            <w:rFonts w:ascii="Arial" w:hAnsi="Arial" w:cs="Arial"/>
            <w:sz w:val="24"/>
            <w:szCs w:val="24"/>
          </w:rPr>
          <w:t>floyd1wd@yahoo.com</w:t>
        </w:r>
      </w:hyperlink>
    </w:p>
    <w:p w:rsidR="00DE6C5A" w:rsidRPr="005D226F" w:rsidRDefault="00DE6C5A" w:rsidP="00DE6C5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4"/>
          <w:szCs w:val="24"/>
        </w:rPr>
      </w:pPr>
      <w:r>
        <w:rPr>
          <w:rFonts w:ascii="Arial" w:hAnsi="Arial" w:cs="Arial"/>
          <w:sz w:val="24"/>
          <w:szCs w:val="24"/>
        </w:rPr>
        <w:br w:type="page"/>
      </w:r>
      <w:r>
        <w:rPr>
          <w:rFonts w:ascii="Arial" w:hAnsi="Arial" w:cs="Arial"/>
          <w:sz w:val="24"/>
          <w:szCs w:val="24"/>
        </w:rPr>
        <w:lastRenderedPageBreak/>
        <w:t>Welcome To The Theatre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7F47C9" w:rsidRPr="008B7E8C" w:rsidRDefault="008B7E8C"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b/>
          <w:bCs/>
          <w:i/>
          <w:iCs/>
          <w:sz w:val="20"/>
          <w:szCs w:val="20"/>
        </w:rPr>
      </w:pPr>
      <w:r w:rsidRPr="008B7E8C">
        <w:rPr>
          <w:rFonts w:ascii="Arial" w:hAnsi="Arial" w:cs="Arial"/>
          <w:b/>
          <w:bCs/>
          <w:i/>
          <w:iCs/>
          <w:sz w:val="20"/>
          <w:szCs w:val="20"/>
        </w:rPr>
        <w:t>Exercise The Actor</w:t>
      </w:r>
    </w:p>
    <w:p w:rsidR="00E34A3B" w:rsidRPr="008B7E8C" w:rsidRDefault="008B7E8C" w:rsidP="008B7E8C">
      <w:pPr>
        <w:spacing w:line="360" w:lineRule="auto"/>
        <w:rPr>
          <w:rFonts w:ascii="Arial" w:hAnsi="Arial" w:cs="Arial"/>
          <w:color w:val="000000"/>
          <w:sz w:val="20"/>
          <w:szCs w:val="20"/>
        </w:rPr>
      </w:pPr>
      <w:r w:rsidRPr="008B7E8C">
        <w:rPr>
          <w:rFonts w:ascii="Arial" w:hAnsi="Arial" w:cs="Arial"/>
          <w:color w:val="000000"/>
          <w:sz w:val="20"/>
          <w:szCs w:val="20"/>
        </w:rPr>
        <w:t>-Physical / Vocal Preparation</w:t>
      </w:r>
    </w:p>
    <w:p w:rsidR="00E34A3B" w:rsidRPr="008B7E8C" w:rsidRDefault="008B7E8C" w:rsidP="008B7E8C">
      <w:pPr>
        <w:spacing w:line="360" w:lineRule="auto"/>
        <w:rPr>
          <w:rFonts w:ascii="Arial" w:hAnsi="Arial" w:cs="Arial"/>
          <w:color w:val="000000"/>
          <w:sz w:val="20"/>
          <w:szCs w:val="20"/>
        </w:rPr>
      </w:pPr>
      <w:r w:rsidRPr="008B7E8C">
        <w:rPr>
          <w:rFonts w:ascii="Arial" w:hAnsi="Arial" w:cs="Arial"/>
          <w:color w:val="000000"/>
          <w:sz w:val="20"/>
          <w:szCs w:val="20"/>
        </w:rPr>
        <w:t>-Word Knowledge</w:t>
      </w:r>
    </w:p>
    <w:p w:rsidR="00E34A3B" w:rsidRPr="008B7E8C" w:rsidRDefault="008B7E8C" w:rsidP="008B7E8C">
      <w:pPr>
        <w:spacing w:line="360" w:lineRule="auto"/>
        <w:rPr>
          <w:rFonts w:ascii="Arial" w:hAnsi="Arial" w:cs="Arial"/>
          <w:color w:val="000000"/>
          <w:sz w:val="20"/>
          <w:szCs w:val="20"/>
        </w:rPr>
      </w:pPr>
      <w:r w:rsidRPr="008B7E8C">
        <w:rPr>
          <w:rFonts w:ascii="Arial" w:hAnsi="Arial" w:cs="Arial"/>
          <w:color w:val="000000"/>
          <w:sz w:val="20"/>
          <w:szCs w:val="20"/>
        </w:rPr>
        <w:t>-Accents And Language</w:t>
      </w:r>
    </w:p>
    <w:p w:rsidR="00E34A3B" w:rsidRPr="008B7E8C" w:rsidRDefault="008B7E8C" w:rsidP="008B7E8C">
      <w:pPr>
        <w:spacing w:line="360" w:lineRule="auto"/>
        <w:rPr>
          <w:rFonts w:ascii="Arial" w:hAnsi="Arial" w:cs="Arial"/>
          <w:color w:val="000000"/>
          <w:sz w:val="20"/>
          <w:szCs w:val="20"/>
        </w:rPr>
      </w:pPr>
      <w:r w:rsidRPr="008B7E8C">
        <w:rPr>
          <w:rFonts w:ascii="Arial" w:hAnsi="Arial" w:cs="Arial"/>
          <w:color w:val="000000"/>
          <w:sz w:val="20"/>
          <w:szCs w:val="20"/>
        </w:rPr>
        <w:t>Audition:  Interpreting Shakespeare</w:t>
      </w:r>
    </w:p>
    <w:p w:rsidR="00E34A3B" w:rsidRPr="008B7E8C" w:rsidRDefault="008B7E8C" w:rsidP="008B7E8C">
      <w:pPr>
        <w:spacing w:line="360" w:lineRule="auto"/>
        <w:rPr>
          <w:rFonts w:ascii="Arial" w:hAnsi="Arial" w:cs="Arial"/>
          <w:color w:val="000000"/>
          <w:sz w:val="20"/>
          <w:szCs w:val="20"/>
        </w:rPr>
      </w:pPr>
      <w:r w:rsidRPr="008B7E8C">
        <w:rPr>
          <w:rFonts w:ascii="Arial" w:hAnsi="Arial" w:cs="Arial"/>
          <w:color w:val="000000"/>
          <w:sz w:val="20"/>
          <w:szCs w:val="20"/>
        </w:rPr>
        <w:t>-Working The Script:  “The Market Wedding”</w:t>
      </w:r>
    </w:p>
    <w:p w:rsidR="00A134A2" w:rsidRPr="008B7E8C" w:rsidRDefault="00A134A2" w:rsidP="008B7E8C">
      <w:pPr>
        <w:pStyle w:val="Kop2"/>
        <w:spacing w:line="360" w:lineRule="auto"/>
      </w:pPr>
      <w:r w:rsidRPr="008B7E8C">
        <w:rPr>
          <w:b/>
          <w:bCs/>
        </w:rPr>
        <w:t>Correcting Speech and Language</w:t>
      </w:r>
      <w:r w:rsidRPr="008B7E8C">
        <w:t xml:space="preserve"> </w:t>
      </w:r>
    </w:p>
    <w:p w:rsidR="00A134A2" w:rsidRPr="008B7E8C" w:rsidRDefault="00A134A2" w:rsidP="008B7E8C">
      <w:pPr>
        <w:pStyle w:val="Plattetekst2"/>
        <w:spacing w:line="360" w:lineRule="auto"/>
      </w:pPr>
      <w:r w:rsidRPr="008B7E8C">
        <w:t>a.  Language must show receptive and expressive speech.</w:t>
      </w:r>
    </w:p>
    <w:p w:rsidR="00A134A2" w:rsidRPr="008B7E8C" w:rsidRDefault="00A134A2"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0"/>
          <w:szCs w:val="20"/>
        </w:rPr>
      </w:pPr>
      <w:r w:rsidRPr="008B7E8C">
        <w:rPr>
          <w:rFonts w:ascii="Arial" w:hAnsi="Arial" w:cs="Arial"/>
          <w:sz w:val="20"/>
          <w:szCs w:val="20"/>
        </w:rPr>
        <w:t>b.  Articulation must pronounce sounds correctly.</w:t>
      </w:r>
    </w:p>
    <w:p w:rsidR="00A134A2" w:rsidRPr="008B7E8C" w:rsidRDefault="00A134A2"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0"/>
          <w:szCs w:val="20"/>
        </w:rPr>
      </w:pPr>
      <w:r w:rsidRPr="008B7E8C">
        <w:rPr>
          <w:rFonts w:ascii="Arial" w:hAnsi="Arial" w:cs="Arial"/>
          <w:sz w:val="20"/>
          <w:szCs w:val="20"/>
        </w:rPr>
        <w:t>c.  Fluency must show a uninterrupted flow of speech.  Pause for breath at the right moments.</w:t>
      </w:r>
    </w:p>
    <w:p w:rsidR="00A134A2" w:rsidRPr="008B7E8C" w:rsidRDefault="00A134A2"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0"/>
          <w:szCs w:val="20"/>
        </w:rPr>
      </w:pPr>
      <w:r w:rsidRPr="008B7E8C">
        <w:rPr>
          <w:rFonts w:ascii="Arial" w:hAnsi="Arial" w:cs="Arial"/>
          <w:sz w:val="20"/>
          <w:szCs w:val="20"/>
        </w:rPr>
        <w:t xml:space="preserve">d.  Voice must show correct voice volume, pitch, and quality </w:t>
      </w:r>
    </w:p>
    <w:p w:rsidR="00ED4C67" w:rsidRPr="008B7E8C" w:rsidRDefault="00ED4C67"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b/>
          <w:bCs/>
          <w:i/>
          <w:iCs/>
          <w:sz w:val="20"/>
          <w:szCs w:val="20"/>
        </w:rPr>
      </w:pPr>
      <w:r w:rsidRPr="008B7E8C">
        <w:rPr>
          <w:rFonts w:ascii="Arial" w:hAnsi="Arial" w:cs="Arial"/>
          <w:b/>
          <w:bCs/>
          <w:i/>
          <w:iCs/>
          <w:sz w:val="20"/>
          <w:szCs w:val="20"/>
        </w:rPr>
        <w:t xml:space="preserve">Stage Movement/Stage Layout </w:t>
      </w:r>
    </w:p>
    <w:p w:rsidR="00ED4C67" w:rsidRPr="008B7E8C" w:rsidRDefault="00ED4C67" w:rsidP="008B7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Arial" w:hAnsi="Arial" w:cs="Arial"/>
          <w:sz w:val="20"/>
          <w:szCs w:val="20"/>
        </w:rPr>
      </w:pPr>
      <w:r w:rsidRPr="008B7E8C">
        <w:rPr>
          <w:rFonts w:ascii="Arial" w:hAnsi="Arial" w:cs="Arial"/>
          <w:sz w:val="20"/>
          <w:szCs w:val="20"/>
        </w:rPr>
        <w:t xml:space="preserve">Instruct the positions on a stage and have students show were they are on different styles of theatre stages. (e.g. </w:t>
      </w:r>
      <w:r w:rsidRPr="008B7E8C">
        <w:rPr>
          <w:rFonts w:ascii="Arial" w:hAnsi="Arial" w:cs="Arial"/>
          <w:b/>
          <w:bCs/>
          <w:sz w:val="20"/>
          <w:szCs w:val="20"/>
        </w:rPr>
        <w:t>Where is Up Stage Right?/What is a Theatre In The Round?</w:t>
      </w:r>
      <w:r w:rsidRPr="008B7E8C">
        <w:rPr>
          <w:rFonts w:ascii="Arial" w:hAnsi="Arial" w:cs="Arial"/>
          <w:sz w:val="20"/>
          <w:szCs w:val="20"/>
        </w:rPr>
        <w:t>).</w:t>
      </w:r>
    </w:p>
    <w:p w:rsidR="007F47C9" w:rsidRPr="008B7E8C" w:rsidRDefault="007F47C9" w:rsidP="008B7E8C">
      <w:pPr>
        <w:spacing w:line="360" w:lineRule="auto"/>
        <w:rPr>
          <w:rFonts w:ascii="Arial" w:hAnsi="Arial" w:cs="Arial"/>
          <w:i/>
          <w:sz w:val="20"/>
          <w:szCs w:val="20"/>
        </w:rPr>
      </w:pPr>
      <w:r w:rsidRPr="008B7E8C">
        <w:rPr>
          <w:rFonts w:ascii="Arial" w:hAnsi="Arial" w:cs="Arial"/>
          <w:b/>
          <w:sz w:val="20"/>
          <w:szCs w:val="20"/>
          <w:u w:val="single"/>
        </w:rPr>
        <w:t>Act On Bullying:</w:t>
      </w:r>
      <w:r w:rsidRPr="008B7E8C">
        <w:rPr>
          <w:rFonts w:ascii="Arial" w:hAnsi="Arial" w:cs="Arial"/>
          <w:sz w:val="20"/>
          <w:szCs w:val="20"/>
        </w:rPr>
        <w:t xml:space="preserve">  </w:t>
      </w:r>
      <w:r w:rsidRPr="008B7E8C">
        <w:rPr>
          <w:rFonts w:ascii="Arial" w:hAnsi="Arial" w:cs="Arial"/>
          <w:i/>
          <w:sz w:val="20"/>
          <w:szCs w:val="20"/>
        </w:rPr>
        <w:t xml:space="preserve">Using Theatre To Teach Recognizing and Challenging Bullying Activity </w:t>
      </w:r>
    </w:p>
    <w:p w:rsidR="007F47C9" w:rsidRPr="008B7E8C" w:rsidRDefault="007F47C9" w:rsidP="008B7E8C">
      <w:pPr>
        <w:shd w:val="clear" w:color="auto" w:fill="FFFFFF"/>
        <w:spacing w:line="360" w:lineRule="auto"/>
        <w:rPr>
          <w:rFonts w:ascii="Arial" w:hAnsi="Arial" w:cs="Arial"/>
          <w:sz w:val="20"/>
          <w:szCs w:val="20"/>
          <w:u w:val="single"/>
        </w:rPr>
      </w:pPr>
      <w:r w:rsidRPr="008B7E8C">
        <w:rPr>
          <w:rFonts w:ascii="Arial" w:hAnsi="Arial" w:cs="Arial"/>
          <w:sz w:val="20"/>
          <w:szCs w:val="20"/>
          <w:u w:val="single"/>
        </w:rPr>
        <w:t>Role Play:  What Is Bullying?</w:t>
      </w:r>
    </w:p>
    <w:p w:rsidR="008B7E8C" w:rsidRDefault="007F47C9" w:rsidP="008B7E8C">
      <w:pPr>
        <w:shd w:val="clear" w:color="auto" w:fill="FFFFFF"/>
        <w:spacing w:before="240" w:line="360" w:lineRule="auto"/>
        <w:rPr>
          <w:rFonts w:ascii="Arial" w:hAnsi="Arial" w:cs="Arial"/>
        </w:rPr>
      </w:pPr>
      <w:r w:rsidRPr="008B7E8C">
        <w:rPr>
          <w:rFonts w:ascii="Arial" w:hAnsi="Arial" w:cs="Arial"/>
          <w:b/>
          <w:i/>
          <w:sz w:val="20"/>
          <w:szCs w:val="20"/>
        </w:rPr>
        <w:t>Saying Harmful Things:</w:t>
      </w:r>
      <w:r w:rsidRPr="008B7E8C">
        <w:rPr>
          <w:rFonts w:ascii="Arial" w:hAnsi="Arial" w:cs="Arial"/>
          <w:i/>
          <w:sz w:val="20"/>
          <w:szCs w:val="20"/>
        </w:rPr>
        <w:t xml:space="preserve">  </w:t>
      </w:r>
      <w:r w:rsidRPr="008B7E8C">
        <w:rPr>
          <w:rFonts w:ascii="Arial" w:hAnsi="Arial" w:cs="Arial"/>
          <w:sz w:val="20"/>
          <w:szCs w:val="20"/>
        </w:rPr>
        <w:t>I asked my actors to define what actions were exhibited in bullying with “saying harmful things”.  Many of the answers I got back were things like name-calling and taunting that bordered on ridiculing simple physical features to racial and ethnic stereotyping.  I personally shared my own bullying experience when I showed them of picture of myself at age six (6) years old.  My physical features were the fodder for many taunting opportunities by my peers.  For my 2</w:t>
      </w:r>
      <w:r w:rsidRPr="008B7E8C">
        <w:rPr>
          <w:rFonts w:ascii="Arial" w:hAnsi="Arial" w:cs="Arial"/>
          <w:sz w:val="20"/>
          <w:szCs w:val="20"/>
          <w:vertAlign w:val="superscript"/>
        </w:rPr>
        <w:t>nd</w:t>
      </w:r>
      <w:r w:rsidRPr="008B7E8C">
        <w:rPr>
          <w:rFonts w:ascii="Arial" w:hAnsi="Arial" w:cs="Arial"/>
          <w:sz w:val="20"/>
          <w:szCs w:val="20"/>
        </w:rPr>
        <w:t xml:space="preserve"> grader actors, I read out loud from a book entitled, </w:t>
      </w:r>
      <w:r w:rsidRPr="008B7E8C">
        <w:rPr>
          <w:rFonts w:ascii="Arial" w:hAnsi="Arial" w:cs="Arial"/>
          <w:sz w:val="20"/>
          <w:szCs w:val="20"/>
          <w:u w:val="single"/>
        </w:rPr>
        <w:t>A New Boy</w:t>
      </w:r>
      <w:r w:rsidRPr="008B7E8C">
        <w:rPr>
          <w:rFonts w:ascii="Arial" w:hAnsi="Arial" w:cs="Arial"/>
          <w:sz w:val="20"/>
          <w:szCs w:val="20"/>
        </w:rPr>
        <w:t xml:space="preserve">, by Eve Tol,  and had my actors raise their hands when they heard any words or actions in the story that sounded like bullying.  Without difficulty, they responded with a hand raised every time they heard a harmful word (i.e. “What a dummy!”, “Pick them up!”) or description of an action (i.e. “Boris stared at me and kept on playing.  So I hit him and he cried.”).     </w:t>
      </w:r>
      <w:r w:rsidRPr="008B7E8C">
        <w:rPr>
          <w:rFonts w:ascii="Arial" w:hAnsi="Arial" w:cs="Arial"/>
          <w:i/>
          <w:sz w:val="20"/>
          <w:szCs w:val="20"/>
        </w:rPr>
        <w:br/>
      </w:r>
      <w:r w:rsidRPr="008B7E8C">
        <w:rPr>
          <w:rFonts w:ascii="Arial" w:hAnsi="Arial" w:cs="Arial"/>
          <w:b/>
          <w:i/>
          <w:sz w:val="20"/>
          <w:szCs w:val="20"/>
        </w:rPr>
        <w:t>Spreading Rumors:</w:t>
      </w:r>
      <w:r w:rsidRPr="008B7E8C">
        <w:rPr>
          <w:rFonts w:ascii="Arial" w:hAnsi="Arial" w:cs="Arial"/>
          <w:sz w:val="20"/>
          <w:szCs w:val="20"/>
        </w:rPr>
        <w:t xml:space="preserve">  This activity was most informative to me with my actors citing incidences involving them being the victim of unwarranted gossip.  Under the condition that no identities be </w:t>
      </w:r>
      <w:r>
        <w:rPr>
          <w:rFonts w:ascii="Arial" w:hAnsi="Arial" w:cs="Arial"/>
        </w:rPr>
        <w:t xml:space="preserve">given involving the perpetrator or the victim, I was regaled with stories of communicated falsehoods involving </w:t>
      </w:r>
    </w:p>
    <w:p w:rsidR="007F47C9" w:rsidRPr="00376350" w:rsidRDefault="008B7E8C" w:rsidP="008B7E8C">
      <w:pPr>
        <w:shd w:val="clear" w:color="auto" w:fill="FFFFFF"/>
        <w:spacing w:before="240" w:line="360" w:lineRule="auto"/>
        <w:rPr>
          <w:rFonts w:ascii="Arial" w:hAnsi="Arial" w:cs="Arial"/>
        </w:rPr>
      </w:pPr>
      <w:r>
        <w:rPr>
          <w:rFonts w:ascii="Arial" w:hAnsi="Arial" w:cs="Arial"/>
          <w:sz w:val="24"/>
          <w:szCs w:val="24"/>
        </w:rPr>
        <w:lastRenderedPageBreak/>
        <w:t>Welcome To The Theatre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00376350">
        <w:rPr>
          <w:rFonts w:ascii="Arial" w:hAnsi="Arial" w:cs="Arial"/>
        </w:rPr>
        <w:br/>
      </w:r>
      <w:r w:rsidR="00376350">
        <w:rPr>
          <w:rFonts w:ascii="Arial" w:hAnsi="Arial" w:cs="Arial"/>
        </w:rPr>
        <w:br/>
      </w:r>
      <w:r w:rsidR="007F47C9" w:rsidRPr="008B7E8C">
        <w:rPr>
          <w:rFonts w:ascii="Arial" w:hAnsi="Arial" w:cs="Arial"/>
          <w:sz w:val="20"/>
          <w:szCs w:val="20"/>
        </w:rPr>
        <w:t>relationships, gender identification, and group loyalty.  Between 4</w:t>
      </w:r>
      <w:r w:rsidR="007F47C9" w:rsidRPr="008B7E8C">
        <w:rPr>
          <w:rFonts w:ascii="Arial" w:hAnsi="Arial" w:cs="Arial"/>
          <w:sz w:val="20"/>
          <w:szCs w:val="20"/>
          <w:vertAlign w:val="superscript"/>
        </w:rPr>
        <w:t>th</w:t>
      </w:r>
      <w:r w:rsidR="007F47C9" w:rsidRPr="008B7E8C">
        <w:rPr>
          <w:rFonts w:ascii="Arial" w:hAnsi="Arial" w:cs="Arial"/>
          <w:sz w:val="20"/>
          <w:szCs w:val="20"/>
        </w:rPr>
        <w:t>, 5</w:t>
      </w:r>
      <w:r w:rsidR="007F47C9" w:rsidRPr="008B7E8C">
        <w:rPr>
          <w:rFonts w:ascii="Arial" w:hAnsi="Arial" w:cs="Arial"/>
          <w:sz w:val="20"/>
          <w:szCs w:val="20"/>
          <w:vertAlign w:val="superscript"/>
        </w:rPr>
        <w:t>th</w:t>
      </w:r>
      <w:r w:rsidR="007F47C9" w:rsidRPr="008B7E8C">
        <w:rPr>
          <w:rFonts w:ascii="Arial" w:hAnsi="Arial" w:cs="Arial"/>
          <w:sz w:val="20"/>
          <w:szCs w:val="20"/>
        </w:rPr>
        <w:t xml:space="preserve"> and 6</w:t>
      </w:r>
      <w:r w:rsidR="007F47C9" w:rsidRPr="008B7E8C">
        <w:rPr>
          <w:rFonts w:ascii="Arial" w:hAnsi="Arial" w:cs="Arial"/>
          <w:sz w:val="20"/>
          <w:szCs w:val="20"/>
          <w:vertAlign w:val="superscript"/>
        </w:rPr>
        <w:t>th</w:t>
      </w:r>
      <w:r w:rsidR="007F47C9" w:rsidRPr="008B7E8C">
        <w:rPr>
          <w:rFonts w:ascii="Arial" w:hAnsi="Arial" w:cs="Arial"/>
          <w:sz w:val="20"/>
          <w:szCs w:val="20"/>
        </w:rPr>
        <w:t xml:space="preserve"> graders, this activity seemed to be one that was perpetrated the most. </w:t>
      </w:r>
    </w:p>
    <w:p w:rsidR="007F47C9" w:rsidRPr="008B7E8C" w:rsidRDefault="007F47C9" w:rsidP="00376350">
      <w:pPr>
        <w:spacing w:before="240" w:line="360" w:lineRule="auto"/>
        <w:rPr>
          <w:rFonts w:ascii="Arial" w:hAnsi="Arial" w:cs="Arial"/>
          <w:sz w:val="20"/>
          <w:szCs w:val="20"/>
          <w:u w:val="single"/>
        </w:rPr>
      </w:pPr>
      <w:r w:rsidRPr="008B7E8C">
        <w:rPr>
          <w:rFonts w:ascii="Arial" w:hAnsi="Arial" w:cs="Arial"/>
          <w:b/>
          <w:i/>
          <w:sz w:val="20"/>
          <w:szCs w:val="20"/>
        </w:rPr>
        <w:t>Separating A Person From The Group:</w:t>
      </w:r>
      <w:r w:rsidRPr="008B7E8C">
        <w:rPr>
          <w:rFonts w:ascii="Arial" w:hAnsi="Arial" w:cs="Arial"/>
          <w:sz w:val="20"/>
          <w:szCs w:val="20"/>
        </w:rPr>
        <w:t xml:space="preserve">  I had my actors create a scene showing how someone could be excluded from interacting with people in their peer group.  I took pictures and videos of my actors interpreting ostracizing from a group setting.</w:t>
      </w:r>
      <w:r w:rsidR="00376350">
        <w:rPr>
          <w:rFonts w:ascii="Arial" w:hAnsi="Arial" w:cs="Arial"/>
          <w:sz w:val="20"/>
          <w:szCs w:val="20"/>
        </w:rPr>
        <w:br/>
      </w:r>
      <w:r w:rsidRPr="008B7E8C">
        <w:rPr>
          <w:rFonts w:ascii="Arial" w:hAnsi="Arial" w:cs="Arial"/>
          <w:sz w:val="20"/>
          <w:szCs w:val="20"/>
          <w:u w:val="single"/>
        </w:rPr>
        <w:t>References and Acknowledgements</w:t>
      </w:r>
    </w:p>
    <w:p w:rsidR="007F47C9" w:rsidRPr="008B7E8C" w:rsidRDefault="007F47C9" w:rsidP="008B7E8C">
      <w:pPr>
        <w:shd w:val="clear" w:color="auto" w:fill="FFFFFF"/>
        <w:spacing w:after="0" w:line="288" w:lineRule="auto"/>
        <w:rPr>
          <w:rFonts w:ascii="Arial" w:hAnsi="Arial" w:cs="Arial"/>
          <w:sz w:val="20"/>
          <w:szCs w:val="20"/>
        </w:rPr>
      </w:pPr>
      <w:r w:rsidRPr="008B7E8C">
        <w:rPr>
          <w:rFonts w:ascii="Arial" w:hAnsi="Arial" w:cs="Arial"/>
          <w:sz w:val="20"/>
          <w:szCs w:val="20"/>
        </w:rPr>
        <w:t xml:space="preserve">1.  </w:t>
      </w:r>
      <w:r w:rsidRPr="008B7E8C">
        <w:rPr>
          <w:rFonts w:ascii="Arial" w:hAnsi="Arial" w:cs="Arial"/>
          <w:sz w:val="20"/>
          <w:szCs w:val="20"/>
          <w:u w:val="single"/>
        </w:rPr>
        <w:t>A New Boy</w:t>
      </w:r>
      <w:r w:rsidRPr="008B7E8C">
        <w:rPr>
          <w:rFonts w:ascii="Arial" w:hAnsi="Arial" w:cs="Arial"/>
          <w:sz w:val="20"/>
          <w:szCs w:val="20"/>
        </w:rPr>
        <w:t>,  by Eve Tol</w:t>
      </w:r>
    </w:p>
    <w:p w:rsidR="007F47C9" w:rsidRPr="008B7E8C" w:rsidRDefault="007F47C9" w:rsidP="008B7E8C">
      <w:pPr>
        <w:shd w:val="clear" w:color="auto" w:fill="FFFFFF"/>
        <w:spacing w:after="0" w:line="288" w:lineRule="auto"/>
        <w:rPr>
          <w:rFonts w:ascii="Arial" w:hAnsi="Arial" w:cs="Arial"/>
          <w:sz w:val="20"/>
          <w:szCs w:val="20"/>
        </w:rPr>
      </w:pPr>
    </w:p>
    <w:p w:rsidR="007F47C9" w:rsidRPr="008B7E8C" w:rsidRDefault="007F47C9" w:rsidP="008B7E8C">
      <w:pPr>
        <w:shd w:val="clear" w:color="auto" w:fill="FFFFFF"/>
        <w:spacing w:after="0" w:line="288" w:lineRule="auto"/>
        <w:rPr>
          <w:rFonts w:ascii="Arial" w:hAnsi="Arial" w:cs="Arial"/>
          <w:sz w:val="20"/>
          <w:szCs w:val="20"/>
        </w:rPr>
      </w:pPr>
      <w:r w:rsidRPr="008B7E8C">
        <w:rPr>
          <w:rFonts w:ascii="Arial" w:hAnsi="Arial" w:cs="Arial"/>
          <w:sz w:val="20"/>
          <w:szCs w:val="20"/>
        </w:rPr>
        <w:t xml:space="preserve">2.  </w:t>
      </w:r>
      <w:r w:rsidRPr="008B7E8C">
        <w:rPr>
          <w:rFonts w:ascii="Arial" w:hAnsi="Arial" w:cs="Arial"/>
          <w:sz w:val="20"/>
          <w:szCs w:val="20"/>
          <w:u w:val="single"/>
        </w:rPr>
        <w:t>A Little Princess</w:t>
      </w:r>
      <w:r w:rsidRPr="008B7E8C">
        <w:rPr>
          <w:rFonts w:ascii="Arial" w:hAnsi="Arial" w:cs="Arial"/>
          <w:sz w:val="20"/>
          <w:szCs w:val="20"/>
        </w:rPr>
        <w:t>, a film from the book by Frances Hodgson Burnett</w:t>
      </w:r>
    </w:p>
    <w:p w:rsidR="007F47C9" w:rsidRPr="008B7E8C" w:rsidRDefault="007F47C9" w:rsidP="008B7E8C">
      <w:pPr>
        <w:shd w:val="clear" w:color="auto" w:fill="FFFFFF"/>
        <w:spacing w:after="0" w:line="288" w:lineRule="auto"/>
        <w:rPr>
          <w:rFonts w:ascii="Arial" w:hAnsi="Arial" w:cs="Arial"/>
          <w:sz w:val="20"/>
          <w:szCs w:val="20"/>
        </w:rPr>
      </w:pPr>
    </w:p>
    <w:p w:rsidR="007F47C9" w:rsidRPr="008B7E8C" w:rsidRDefault="007F47C9" w:rsidP="008B7E8C">
      <w:pPr>
        <w:shd w:val="clear" w:color="auto" w:fill="FFFFFF"/>
        <w:spacing w:after="0" w:line="288" w:lineRule="auto"/>
        <w:rPr>
          <w:rFonts w:ascii="Arial" w:hAnsi="Arial" w:cs="Arial"/>
          <w:sz w:val="20"/>
          <w:szCs w:val="20"/>
        </w:rPr>
      </w:pPr>
      <w:r w:rsidRPr="008B7E8C">
        <w:rPr>
          <w:rFonts w:ascii="Arial" w:hAnsi="Arial" w:cs="Arial"/>
          <w:sz w:val="20"/>
          <w:szCs w:val="20"/>
        </w:rPr>
        <w:t xml:space="preserve">3.  </w:t>
      </w:r>
      <w:r w:rsidRPr="008B7E8C">
        <w:rPr>
          <w:rFonts w:ascii="Arial" w:hAnsi="Arial" w:cs="Arial"/>
          <w:sz w:val="20"/>
          <w:szCs w:val="20"/>
          <w:u w:val="single"/>
        </w:rPr>
        <w:t>The Secret Garden</w:t>
      </w:r>
      <w:r w:rsidRPr="008B7E8C">
        <w:rPr>
          <w:rFonts w:ascii="Arial" w:hAnsi="Arial" w:cs="Arial"/>
          <w:sz w:val="20"/>
          <w:szCs w:val="20"/>
        </w:rPr>
        <w:t>, a film from the book by Frances Hodgson Burnett</w:t>
      </w:r>
    </w:p>
    <w:p w:rsidR="007F47C9" w:rsidRPr="008B7E8C" w:rsidRDefault="007F47C9" w:rsidP="008B7E8C">
      <w:pPr>
        <w:shd w:val="clear" w:color="auto" w:fill="FFFFFF"/>
        <w:spacing w:after="0" w:line="288" w:lineRule="auto"/>
        <w:rPr>
          <w:rFonts w:ascii="Arial" w:hAnsi="Arial" w:cs="Arial"/>
          <w:sz w:val="20"/>
          <w:szCs w:val="20"/>
        </w:rPr>
      </w:pPr>
    </w:p>
    <w:p w:rsidR="007F47C9" w:rsidRPr="008B7E8C" w:rsidRDefault="007F47C9" w:rsidP="008B7E8C">
      <w:pPr>
        <w:shd w:val="clear" w:color="auto" w:fill="FFFFFF"/>
        <w:spacing w:after="0" w:line="288" w:lineRule="auto"/>
        <w:rPr>
          <w:rFonts w:ascii="Arial" w:hAnsi="Arial" w:cs="Arial"/>
          <w:sz w:val="20"/>
          <w:szCs w:val="20"/>
        </w:rPr>
      </w:pPr>
      <w:r w:rsidRPr="008B7E8C">
        <w:rPr>
          <w:rFonts w:ascii="Arial" w:hAnsi="Arial" w:cs="Arial"/>
          <w:sz w:val="20"/>
          <w:szCs w:val="20"/>
        </w:rPr>
        <w:t>4.  Various fairy tales and biblical stories</w:t>
      </w:r>
    </w:p>
    <w:p w:rsidR="007F47C9" w:rsidRPr="008B7E8C" w:rsidRDefault="007F47C9" w:rsidP="00A134A2">
      <w:pPr>
        <w:rPr>
          <w:rFonts w:ascii="Arial" w:hAnsi="Arial" w:cs="Arial"/>
          <w:b/>
          <w:bCs/>
          <w:sz w:val="20"/>
          <w:szCs w:val="20"/>
        </w:rPr>
      </w:pPr>
    </w:p>
    <w:p w:rsidR="00A134A2" w:rsidRPr="008B7E8C" w:rsidRDefault="00ED4C67" w:rsidP="00A134A2">
      <w:pPr>
        <w:rPr>
          <w:rFonts w:ascii="Arial" w:hAnsi="Arial" w:cs="Arial"/>
          <w:sz w:val="20"/>
          <w:szCs w:val="20"/>
        </w:rPr>
      </w:pPr>
      <w:r w:rsidRPr="008B7E8C">
        <w:rPr>
          <w:rFonts w:ascii="Arial" w:hAnsi="Arial" w:cs="Arial"/>
          <w:b/>
          <w:bCs/>
          <w:sz w:val="20"/>
          <w:szCs w:val="20"/>
        </w:rPr>
        <w:t>Basic Playwriting  (</w:t>
      </w:r>
      <w:r w:rsidR="00A134A2" w:rsidRPr="008B7E8C">
        <w:rPr>
          <w:rFonts w:ascii="Arial" w:hAnsi="Arial" w:cs="Arial"/>
          <w:b/>
          <w:bCs/>
          <w:sz w:val="20"/>
          <w:szCs w:val="20"/>
        </w:rPr>
        <w:t>With Pen In Hand</w:t>
      </w:r>
      <w:r w:rsidRPr="008B7E8C">
        <w:rPr>
          <w:rFonts w:ascii="Arial" w:hAnsi="Arial" w:cs="Arial"/>
          <w:b/>
          <w:bCs/>
          <w:sz w:val="20"/>
          <w:szCs w:val="20"/>
        </w:rPr>
        <w:t>)</w:t>
      </w:r>
      <w:r w:rsidR="00A134A2" w:rsidRPr="008B7E8C">
        <w:rPr>
          <w:rFonts w:ascii="Arial" w:hAnsi="Arial" w:cs="Arial"/>
          <w:b/>
          <w:bCs/>
          <w:sz w:val="20"/>
          <w:szCs w:val="20"/>
        </w:rPr>
        <w:t xml:space="preserve">   </w:t>
      </w:r>
      <w:r w:rsidR="00A134A2" w:rsidRPr="008B7E8C">
        <w:rPr>
          <w:rFonts w:ascii="Arial" w:hAnsi="Arial" w:cs="Arial"/>
          <w:sz w:val="20"/>
          <w:szCs w:val="20"/>
        </w:rPr>
        <w:t xml:space="preserve">          </w:t>
      </w:r>
    </w:p>
    <w:p w:rsidR="00A134A2" w:rsidRPr="008B7E8C" w:rsidRDefault="00A134A2" w:rsidP="00A134A2">
      <w:pPr>
        <w:rPr>
          <w:rFonts w:ascii="Arial" w:hAnsi="Arial" w:cs="Arial"/>
          <w:sz w:val="20"/>
          <w:szCs w:val="20"/>
        </w:rPr>
      </w:pPr>
      <w:r w:rsidRPr="008B7E8C">
        <w:rPr>
          <w:rFonts w:ascii="Arial" w:hAnsi="Arial" w:cs="Arial"/>
          <w:sz w:val="20"/>
          <w:szCs w:val="20"/>
        </w:rPr>
        <w:t>Learning about creating a play applying the following elements:</w:t>
      </w:r>
    </w:p>
    <w:p w:rsidR="00A134A2" w:rsidRPr="008B7E8C" w:rsidRDefault="00A134A2" w:rsidP="00A134A2">
      <w:pPr>
        <w:rPr>
          <w:rFonts w:ascii="Arial" w:hAnsi="Arial" w:cs="Arial"/>
          <w:sz w:val="20"/>
          <w:szCs w:val="20"/>
        </w:rPr>
      </w:pPr>
      <w:r w:rsidRPr="008B7E8C">
        <w:rPr>
          <w:rFonts w:ascii="Arial" w:hAnsi="Arial" w:cs="Arial"/>
          <w:sz w:val="20"/>
          <w:szCs w:val="20"/>
        </w:rPr>
        <w:t xml:space="preserve">-Plot. </w:t>
      </w:r>
    </w:p>
    <w:p w:rsidR="00A134A2" w:rsidRPr="008B7E8C" w:rsidRDefault="00A134A2" w:rsidP="00A134A2">
      <w:pPr>
        <w:rPr>
          <w:rFonts w:ascii="Arial" w:hAnsi="Arial" w:cs="Arial"/>
          <w:sz w:val="20"/>
          <w:szCs w:val="20"/>
        </w:rPr>
      </w:pPr>
      <w:r w:rsidRPr="008B7E8C">
        <w:rPr>
          <w:rFonts w:ascii="Arial" w:hAnsi="Arial" w:cs="Arial"/>
          <w:sz w:val="20"/>
          <w:szCs w:val="20"/>
        </w:rPr>
        <w:t xml:space="preserve">-Characters. </w:t>
      </w:r>
    </w:p>
    <w:p w:rsidR="00A134A2" w:rsidRPr="008B7E8C" w:rsidRDefault="00A134A2" w:rsidP="00A134A2">
      <w:pPr>
        <w:rPr>
          <w:rFonts w:ascii="Arial" w:hAnsi="Arial" w:cs="Arial"/>
          <w:sz w:val="20"/>
          <w:szCs w:val="20"/>
        </w:rPr>
      </w:pPr>
      <w:r w:rsidRPr="008B7E8C">
        <w:rPr>
          <w:rFonts w:ascii="Arial" w:hAnsi="Arial" w:cs="Arial"/>
          <w:sz w:val="20"/>
          <w:szCs w:val="20"/>
        </w:rPr>
        <w:t>-Setting.</w:t>
      </w:r>
    </w:p>
    <w:p w:rsidR="00A134A2" w:rsidRPr="008B7E8C" w:rsidRDefault="00A134A2" w:rsidP="00A134A2">
      <w:pPr>
        <w:rPr>
          <w:rFonts w:ascii="Arial" w:hAnsi="Arial" w:cs="Arial"/>
          <w:sz w:val="20"/>
          <w:szCs w:val="20"/>
        </w:rPr>
      </w:pPr>
      <w:r w:rsidRPr="008B7E8C">
        <w:rPr>
          <w:rFonts w:ascii="Arial" w:hAnsi="Arial" w:cs="Arial"/>
          <w:sz w:val="20"/>
          <w:szCs w:val="20"/>
        </w:rPr>
        <w:t>-Point of View.</w:t>
      </w:r>
    </w:p>
    <w:p w:rsidR="00A134A2" w:rsidRPr="008B7E8C" w:rsidRDefault="00376350" w:rsidP="00A134A2">
      <w:pPr>
        <w:rPr>
          <w:rFonts w:ascii="Arial" w:hAnsi="Arial" w:cs="Arial"/>
          <w:sz w:val="20"/>
          <w:szCs w:val="20"/>
        </w:rPr>
      </w:pPr>
      <w:r>
        <w:rPr>
          <w:rFonts w:ascii="Arial" w:hAnsi="Arial" w:cs="Arial"/>
          <w:sz w:val="20"/>
          <w:szCs w:val="20"/>
        </w:rPr>
        <w:t>-Writing Dialogue</w:t>
      </w:r>
      <w:r>
        <w:rPr>
          <w:rFonts w:ascii="Arial" w:hAnsi="Arial" w:cs="Arial"/>
          <w:sz w:val="20"/>
          <w:szCs w:val="20"/>
        </w:rPr>
        <w:br/>
      </w:r>
    </w:p>
    <w:p w:rsidR="008B7E8C" w:rsidRPr="00376350" w:rsidRDefault="008B7E8C" w:rsidP="00ED4C67">
      <w:pPr>
        <w:shd w:val="clear" w:color="auto" w:fill="FFFFFF"/>
        <w:spacing w:line="288" w:lineRule="auto"/>
        <w:rPr>
          <w:rFonts w:ascii="Arial" w:hAnsi="Arial" w:cs="Arial"/>
          <w:b/>
          <w:sz w:val="20"/>
          <w:szCs w:val="20"/>
        </w:rPr>
      </w:pPr>
      <w:r w:rsidRPr="00376350">
        <w:rPr>
          <w:rFonts w:ascii="Arial" w:hAnsi="Arial" w:cs="Arial"/>
          <w:b/>
          <w:sz w:val="20"/>
          <w:szCs w:val="20"/>
        </w:rPr>
        <w:t>Lighting Design</w:t>
      </w:r>
      <w:r w:rsidRPr="00376350">
        <w:rPr>
          <w:rFonts w:ascii="Arial" w:hAnsi="Arial" w:cs="Arial"/>
          <w:b/>
          <w:sz w:val="20"/>
          <w:szCs w:val="20"/>
        </w:rPr>
        <w:tab/>
      </w:r>
      <w:r w:rsidRPr="00376350">
        <w:rPr>
          <w:rFonts w:ascii="Arial" w:hAnsi="Arial" w:cs="Arial"/>
          <w:b/>
          <w:sz w:val="20"/>
          <w:szCs w:val="20"/>
        </w:rPr>
        <w:tab/>
      </w:r>
      <w:r w:rsidRPr="00376350">
        <w:rPr>
          <w:rFonts w:ascii="Arial" w:hAnsi="Arial" w:cs="Arial"/>
          <w:b/>
          <w:sz w:val="20"/>
          <w:szCs w:val="20"/>
        </w:rPr>
        <w:tab/>
      </w:r>
    </w:p>
    <w:p w:rsidR="00ED4C67" w:rsidRPr="008B7E8C" w:rsidRDefault="008B7E8C" w:rsidP="00ED4C67">
      <w:pPr>
        <w:shd w:val="clear" w:color="auto" w:fill="FFFFFF"/>
        <w:spacing w:line="288" w:lineRule="auto"/>
        <w:rPr>
          <w:rFonts w:ascii="Arial" w:hAnsi="Arial" w:cs="Arial"/>
          <w:sz w:val="20"/>
          <w:szCs w:val="20"/>
        </w:rPr>
      </w:pPr>
      <w:r w:rsidRPr="008B7E8C">
        <w:rPr>
          <w:rFonts w:ascii="Arial" w:hAnsi="Arial" w:cs="Arial"/>
          <w:sz w:val="20"/>
          <w:szCs w:val="20"/>
        </w:rPr>
        <w:t>Assemble</w:t>
      </w:r>
      <w:r>
        <w:rPr>
          <w:rFonts w:ascii="Arial" w:hAnsi="Arial" w:cs="Arial"/>
          <w:sz w:val="20"/>
          <w:szCs w:val="20"/>
        </w:rPr>
        <w:t>/Disassemble Lighting Instrument (Table Lamp)</w:t>
      </w:r>
    </w:p>
    <w:p w:rsidR="00ED4C67" w:rsidRPr="008B7E8C" w:rsidRDefault="008B7E8C" w:rsidP="00ED4C67">
      <w:pPr>
        <w:shd w:val="clear" w:color="auto" w:fill="FFFFFF"/>
        <w:spacing w:line="288" w:lineRule="auto"/>
        <w:rPr>
          <w:rFonts w:ascii="Arial" w:hAnsi="Arial" w:cs="Arial"/>
          <w:sz w:val="20"/>
          <w:szCs w:val="20"/>
        </w:rPr>
      </w:pPr>
      <w:r w:rsidRPr="008B7E8C">
        <w:rPr>
          <w:rFonts w:ascii="Arial" w:hAnsi="Arial" w:cs="Arial"/>
          <w:sz w:val="20"/>
          <w:szCs w:val="20"/>
        </w:rPr>
        <w:t>-Basic Wiring (</w:t>
      </w:r>
      <w:r w:rsidRPr="008B7E8C">
        <w:rPr>
          <w:rFonts w:ascii="Arial" w:hAnsi="Arial" w:cs="Arial"/>
          <w:sz w:val="20"/>
          <w:szCs w:val="20"/>
          <w:highlight w:val="yellow"/>
        </w:rPr>
        <w:t>Wire Strippers, Electrical Tape</w:t>
      </w:r>
      <w:r w:rsidRPr="008B7E8C">
        <w:rPr>
          <w:rFonts w:ascii="Arial" w:hAnsi="Arial" w:cs="Arial"/>
          <w:sz w:val="20"/>
          <w:szCs w:val="20"/>
        </w:rPr>
        <w:t>)</w:t>
      </w:r>
    </w:p>
    <w:p w:rsidR="00ED4C67" w:rsidRPr="00376350" w:rsidRDefault="008B7E8C" w:rsidP="00ED4C67">
      <w:pPr>
        <w:shd w:val="clear" w:color="auto" w:fill="FFFFFF"/>
        <w:spacing w:line="288" w:lineRule="auto"/>
        <w:rPr>
          <w:rFonts w:ascii="Arial" w:hAnsi="Arial" w:cs="Arial"/>
          <w:b/>
          <w:sz w:val="20"/>
          <w:szCs w:val="20"/>
        </w:rPr>
      </w:pPr>
      <w:r w:rsidRPr="008B7E8C">
        <w:rPr>
          <w:rFonts w:ascii="Arial" w:hAnsi="Arial" w:cs="Arial"/>
          <w:sz w:val="20"/>
          <w:szCs w:val="20"/>
        </w:rPr>
        <w:t>-Light Bulbs (</w:t>
      </w:r>
      <w:r w:rsidRPr="008B7E8C">
        <w:rPr>
          <w:rFonts w:ascii="Arial" w:hAnsi="Arial" w:cs="Arial"/>
          <w:sz w:val="20"/>
          <w:szCs w:val="20"/>
          <w:highlight w:val="yellow"/>
        </w:rPr>
        <w:t>Different Colors</w:t>
      </w:r>
      <w:r w:rsidRPr="008B7E8C">
        <w:rPr>
          <w:rFonts w:ascii="Arial" w:hAnsi="Arial" w:cs="Arial"/>
          <w:sz w:val="20"/>
          <w:szCs w:val="20"/>
        </w:rPr>
        <w:t>)</w:t>
      </w:r>
      <w:r w:rsidR="00376350">
        <w:rPr>
          <w:rFonts w:ascii="Arial" w:hAnsi="Arial" w:cs="Arial"/>
          <w:sz w:val="20"/>
          <w:szCs w:val="20"/>
        </w:rPr>
        <w:br/>
      </w:r>
      <w:r w:rsidR="00376350">
        <w:rPr>
          <w:rFonts w:ascii="Arial" w:hAnsi="Arial" w:cs="Arial"/>
          <w:b/>
          <w:sz w:val="20"/>
          <w:szCs w:val="20"/>
        </w:rPr>
        <w:br/>
      </w:r>
      <w:r w:rsidRPr="00376350">
        <w:rPr>
          <w:rFonts w:ascii="Arial" w:hAnsi="Arial" w:cs="Arial"/>
          <w:b/>
          <w:sz w:val="20"/>
          <w:szCs w:val="20"/>
        </w:rPr>
        <w:t>Scenic Design</w:t>
      </w:r>
      <w:r w:rsidRPr="00376350">
        <w:rPr>
          <w:rFonts w:ascii="Arial" w:hAnsi="Arial" w:cs="Arial"/>
          <w:b/>
          <w:sz w:val="20"/>
          <w:szCs w:val="20"/>
        </w:rPr>
        <w:tab/>
      </w:r>
      <w:r w:rsidRPr="00376350">
        <w:rPr>
          <w:rFonts w:ascii="Arial" w:hAnsi="Arial" w:cs="Arial"/>
          <w:b/>
          <w:sz w:val="20"/>
          <w:szCs w:val="20"/>
        </w:rPr>
        <w:tab/>
      </w:r>
      <w:r w:rsidRPr="00376350">
        <w:rPr>
          <w:rFonts w:ascii="Arial" w:hAnsi="Arial" w:cs="Arial"/>
          <w:b/>
          <w:sz w:val="20"/>
          <w:szCs w:val="20"/>
        </w:rPr>
        <w:tab/>
      </w:r>
      <w:r w:rsidRPr="00376350">
        <w:rPr>
          <w:rFonts w:ascii="Arial" w:hAnsi="Arial" w:cs="Arial"/>
          <w:b/>
          <w:sz w:val="20"/>
          <w:szCs w:val="20"/>
        </w:rPr>
        <w:tab/>
      </w:r>
    </w:p>
    <w:p w:rsidR="00ED4C67" w:rsidRPr="008B7E8C" w:rsidRDefault="008B7E8C" w:rsidP="00ED4C67">
      <w:pPr>
        <w:shd w:val="clear" w:color="auto" w:fill="FFFFFF"/>
        <w:spacing w:line="288" w:lineRule="auto"/>
        <w:rPr>
          <w:rFonts w:ascii="Arial" w:hAnsi="Arial" w:cs="Arial"/>
          <w:sz w:val="20"/>
          <w:szCs w:val="20"/>
          <w:u w:val="single"/>
        </w:rPr>
      </w:pPr>
      <w:r w:rsidRPr="008B7E8C">
        <w:rPr>
          <w:rFonts w:ascii="Arial" w:hAnsi="Arial" w:cs="Arial"/>
          <w:sz w:val="20"/>
          <w:szCs w:val="20"/>
        </w:rPr>
        <w:t xml:space="preserve">Backdrop Painting </w:t>
      </w:r>
    </w:p>
    <w:p w:rsidR="00ED4C67" w:rsidRPr="008B7E8C" w:rsidRDefault="008B7E8C" w:rsidP="00ED4C67">
      <w:pPr>
        <w:shd w:val="clear" w:color="auto" w:fill="FFFFFF"/>
        <w:spacing w:line="288" w:lineRule="auto"/>
        <w:rPr>
          <w:rFonts w:ascii="Arial" w:hAnsi="Arial" w:cs="Arial"/>
          <w:sz w:val="20"/>
          <w:szCs w:val="20"/>
        </w:rPr>
      </w:pPr>
      <w:r w:rsidRPr="008B7E8C">
        <w:rPr>
          <w:rFonts w:ascii="Arial" w:hAnsi="Arial" w:cs="Arial"/>
          <w:sz w:val="20"/>
          <w:szCs w:val="20"/>
        </w:rPr>
        <w:t>-Paint</w:t>
      </w:r>
    </w:p>
    <w:p w:rsidR="00ED4C67" w:rsidRPr="008B7E8C" w:rsidRDefault="008B7E8C" w:rsidP="00ED4C67">
      <w:pPr>
        <w:shd w:val="clear" w:color="auto" w:fill="FFFFFF"/>
        <w:spacing w:line="288" w:lineRule="auto"/>
        <w:rPr>
          <w:rFonts w:ascii="Arial" w:hAnsi="Arial" w:cs="Arial"/>
          <w:sz w:val="20"/>
          <w:szCs w:val="20"/>
        </w:rPr>
      </w:pPr>
      <w:r w:rsidRPr="008B7E8C">
        <w:rPr>
          <w:rFonts w:ascii="Arial" w:hAnsi="Arial" w:cs="Arial"/>
          <w:sz w:val="20"/>
          <w:szCs w:val="20"/>
        </w:rPr>
        <w:t>-Paint Brushes</w:t>
      </w:r>
    </w:p>
    <w:p w:rsidR="00ED4C67" w:rsidRPr="008B7E8C" w:rsidRDefault="008B7E8C" w:rsidP="00ED4C67">
      <w:pPr>
        <w:shd w:val="clear" w:color="auto" w:fill="FFFFFF"/>
        <w:spacing w:line="288" w:lineRule="auto"/>
        <w:rPr>
          <w:rFonts w:ascii="Arial" w:hAnsi="Arial" w:cs="Arial"/>
          <w:sz w:val="20"/>
          <w:szCs w:val="20"/>
        </w:rPr>
      </w:pPr>
      <w:r w:rsidRPr="008B7E8C">
        <w:rPr>
          <w:rFonts w:ascii="Arial" w:hAnsi="Arial" w:cs="Arial"/>
          <w:sz w:val="20"/>
          <w:szCs w:val="20"/>
        </w:rPr>
        <w:t xml:space="preserve">-Non-Fitted Bed Sheets </w:t>
      </w:r>
    </w:p>
    <w:p w:rsidR="00376350" w:rsidRDefault="00376350" w:rsidP="00ED4C67">
      <w:pPr>
        <w:rPr>
          <w:rFonts w:ascii="Arial" w:hAnsi="Arial" w:cs="Arial"/>
          <w:color w:val="000000"/>
          <w:sz w:val="20"/>
          <w:szCs w:val="20"/>
          <w:u w:val="single"/>
        </w:rPr>
      </w:pPr>
      <w:r>
        <w:rPr>
          <w:rFonts w:ascii="Arial" w:hAnsi="Arial" w:cs="Arial"/>
          <w:sz w:val="24"/>
          <w:szCs w:val="24"/>
        </w:rPr>
        <w:lastRenderedPageBreak/>
        <w:t>Welcome To The Theatre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rPr>
        <w:br/>
      </w:r>
    </w:p>
    <w:p w:rsidR="00ED4C67" w:rsidRPr="008B7E8C" w:rsidRDefault="008B7E8C" w:rsidP="00ED4C67">
      <w:pPr>
        <w:rPr>
          <w:rFonts w:ascii="Arial" w:hAnsi="Arial" w:cs="Arial"/>
          <w:color w:val="000000"/>
          <w:sz w:val="20"/>
          <w:szCs w:val="20"/>
          <w:u w:val="single"/>
        </w:rPr>
      </w:pPr>
      <w:r w:rsidRPr="008B7E8C">
        <w:rPr>
          <w:rFonts w:ascii="Arial" w:hAnsi="Arial" w:cs="Arial"/>
          <w:color w:val="000000"/>
          <w:sz w:val="20"/>
          <w:szCs w:val="20"/>
          <w:u w:val="single"/>
        </w:rPr>
        <w:t>Make Up Design</w:t>
      </w:r>
    </w:p>
    <w:p w:rsidR="00ED4C67" w:rsidRPr="008B7E8C" w:rsidRDefault="008B7E8C" w:rsidP="00ED4C67">
      <w:pPr>
        <w:rPr>
          <w:rFonts w:ascii="Arial" w:hAnsi="Arial" w:cs="Arial"/>
          <w:color w:val="000000"/>
          <w:sz w:val="20"/>
          <w:szCs w:val="20"/>
        </w:rPr>
      </w:pPr>
      <w:r w:rsidRPr="008B7E8C">
        <w:rPr>
          <w:rFonts w:ascii="Arial" w:hAnsi="Arial" w:cs="Arial"/>
          <w:color w:val="000000"/>
          <w:sz w:val="20"/>
          <w:szCs w:val="20"/>
        </w:rPr>
        <w:t>Prosthetic Make Up Making</w:t>
      </w:r>
    </w:p>
    <w:p w:rsidR="00ED4C67" w:rsidRPr="008B7E8C" w:rsidRDefault="008B7E8C" w:rsidP="00ED4C67">
      <w:pPr>
        <w:rPr>
          <w:rFonts w:ascii="Arial" w:hAnsi="Arial" w:cs="Arial"/>
          <w:color w:val="000000"/>
          <w:sz w:val="20"/>
          <w:szCs w:val="20"/>
        </w:rPr>
      </w:pPr>
      <w:r w:rsidRPr="008B7E8C">
        <w:rPr>
          <w:rFonts w:ascii="Arial" w:hAnsi="Arial" w:cs="Arial"/>
          <w:color w:val="000000"/>
          <w:sz w:val="20"/>
          <w:szCs w:val="20"/>
        </w:rPr>
        <w:t xml:space="preserve">-Flour Dough Or Modeling Clay </w:t>
      </w:r>
    </w:p>
    <w:p w:rsidR="00ED4C67" w:rsidRPr="008B7E8C" w:rsidRDefault="008B7E8C" w:rsidP="00ED4C67">
      <w:pPr>
        <w:rPr>
          <w:rFonts w:ascii="Arial" w:hAnsi="Arial" w:cs="Arial"/>
          <w:color w:val="000000"/>
          <w:sz w:val="20"/>
          <w:szCs w:val="20"/>
        </w:rPr>
      </w:pPr>
      <w:r w:rsidRPr="008B7E8C">
        <w:rPr>
          <w:rFonts w:ascii="Arial" w:hAnsi="Arial" w:cs="Arial"/>
          <w:color w:val="000000"/>
          <w:sz w:val="20"/>
          <w:szCs w:val="20"/>
        </w:rPr>
        <w:t xml:space="preserve">-Hair Dyer </w:t>
      </w:r>
    </w:p>
    <w:p w:rsidR="00ED4C67" w:rsidRPr="008B7E8C" w:rsidRDefault="008B7E8C" w:rsidP="00ED4C67">
      <w:pPr>
        <w:rPr>
          <w:rFonts w:ascii="Arial" w:hAnsi="Arial" w:cs="Arial"/>
          <w:color w:val="000000"/>
          <w:sz w:val="20"/>
          <w:szCs w:val="20"/>
        </w:rPr>
      </w:pPr>
      <w:r w:rsidRPr="008B7E8C">
        <w:rPr>
          <w:rFonts w:ascii="Arial" w:hAnsi="Arial" w:cs="Arial"/>
          <w:color w:val="000000"/>
          <w:sz w:val="20"/>
          <w:szCs w:val="20"/>
        </w:rPr>
        <w:t>-Paint (</w:t>
      </w:r>
      <w:r w:rsidR="00376350" w:rsidRPr="008B7E8C">
        <w:rPr>
          <w:rFonts w:ascii="Arial" w:hAnsi="Arial" w:cs="Arial"/>
          <w:color w:val="000000"/>
          <w:sz w:val="20"/>
          <w:szCs w:val="20"/>
        </w:rPr>
        <w:t>Acrylic</w:t>
      </w:r>
      <w:r w:rsidRPr="008B7E8C">
        <w:rPr>
          <w:rFonts w:ascii="Arial" w:hAnsi="Arial" w:cs="Arial"/>
          <w:color w:val="000000"/>
          <w:sz w:val="20"/>
          <w:szCs w:val="20"/>
        </w:rPr>
        <w:t>)</w:t>
      </w:r>
    </w:p>
    <w:p w:rsidR="00ED4C67" w:rsidRPr="00376350" w:rsidRDefault="00376350" w:rsidP="00ED4C67">
      <w:pPr>
        <w:rPr>
          <w:rFonts w:ascii="Arial" w:hAnsi="Arial" w:cs="Arial"/>
          <w:b/>
          <w:color w:val="000000"/>
          <w:sz w:val="20"/>
          <w:szCs w:val="20"/>
        </w:rPr>
      </w:pPr>
      <w:r>
        <w:rPr>
          <w:rFonts w:ascii="Arial" w:hAnsi="Arial" w:cs="Arial"/>
          <w:color w:val="000000"/>
          <w:sz w:val="20"/>
          <w:szCs w:val="20"/>
          <w:u w:val="single"/>
        </w:rPr>
        <w:br/>
      </w:r>
      <w:r w:rsidR="00ED4C67" w:rsidRPr="00376350">
        <w:rPr>
          <w:rFonts w:ascii="Arial" w:hAnsi="Arial" w:cs="Arial"/>
          <w:b/>
          <w:color w:val="000000"/>
          <w:sz w:val="20"/>
          <w:szCs w:val="20"/>
        </w:rPr>
        <w:t>MUSICAL THEATRE</w:t>
      </w:r>
      <w:r w:rsidR="00ED4C67" w:rsidRPr="00376350">
        <w:rPr>
          <w:rFonts w:ascii="Arial" w:hAnsi="Arial" w:cs="Arial"/>
          <w:b/>
          <w:color w:val="000000"/>
          <w:sz w:val="20"/>
          <w:szCs w:val="20"/>
        </w:rPr>
        <w:tab/>
      </w:r>
      <w:r w:rsidR="00ED4C67" w:rsidRPr="00376350">
        <w:rPr>
          <w:rFonts w:ascii="Arial" w:hAnsi="Arial" w:cs="Arial"/>
          <w:b/>
          <w:color w:val="000000"/>
          <w:sz w:val="20"/>
          <w:szCs w:val="20"/>
        </w:rPr>
        <w:tab/>
      </w:r>
      <w:r w:rsidR="00ED4C67" w:rsidRPr="00376350">
        <w:rPr>
          <w:rFonts w:ascii="Arial" w:hAnsi="Arial" w:cs="Arial"/>
          <w:b/>
          <w:color w:val="000000"/>
          <w:sz w:val="20"/>
          <w:szCs w:val="20"/>
        </w:rPr>
        <w:tab/>
      </w:r>
      <w:r w:rsidR="00ED4C67" w:rsidRPr="00376350">
        <w:rPr>
          <w:rFonts w:ascii="Arial" w:hAnsi="Arial" w:cs="Arial"/>
          <w:b/>
          <w:color w:val="000000"/>
          <w:sz w:val="20"/>
          <w:szCs w:val="20"/>
        </w:rPr>
        <w:tab/>
      </w:r>
    </w:p>
    <w:p w:rsidR="00A70061" w:rsidRPr="00376350" w:rsidRDefault="00A70061" w:rsidP="00376350">
      <w:pPr>
        <w:spacing w:line="360" w:lineRule="auto"/>
        <w:rPr>
          <w:rFonts w:ascii="Arial" w:hAnsi="Arial" w:cs="Arial"/>
          <w:sz w:val="20"/>
          <w:szCs w:val="20"/>
        </w:rPr>
      </w:pPr>
      <w:r w:rsidRPr="008B7E8C">
        <w:rPr>
          <w:rFonts w:ascii="Arial" w:hAnsi="Arial" w:cs="Arial"/>
          <w:b/>
          <w:sz w:val="20"/>
          <w:szCs w:val="20"/>
        </w:rPr>
        <w:t>People Involved In Creating A Musical:</w:t>
      </w:r>
      <w:r w:rsidRPr="008B7E8C">
        <w:rPr>
          <w:rFonts w:ascii="Arial" w:hAnsi="Arial" w:cs="Arial"/>
          <w:b/>
          <w:sz w:val="20"/>
          <w:szCs w:val="20"/>
        </w:rPr>
        <w:br/>
      </w:r>
      <w:r w:rsidRPr="008B7E8C">
        <w:rPr>
          <w:rFonts w:ascii="Arial" w:hAnsi="Arial" w:cs="Arial"/>
          <w:sz w:val="20"/>
          <w:szCs w:val="20"/>
        </w:rPr>
        <w:t>Composer:</w:t>
      </w:r>
      <w:r w:rsidRPr="008B7E8C">
        <w:rPr>
          <w:rFonts w:ascii="Arial" w:hAnsi="Arial" w:cs="Arial"/>
          <w:sz w:val="20"/>
          <w:szCs w:val="20"/>
        </w:rPr>
        <w:tab/>
      </w:r>
      <w:r w:rsidRPr="008B7E8C">
        <w:rPr>
          <w:rFonts w:ascii="Arial" w:hAnsi="Arial" w:cs="Arial"/>
          <w:sz w:val="20"/>
          <w:szCs w:val="20"/>
        </w:rPr>
        <w:tab/>
        <w:t>Person Who Writes The Music</w:t>
      </w:r>
      <w:r w:rsidRPr="008B7E8C">
        <w:rPr>
          <w:rFonts w:ascii="Arial" w:hAnsi="Arial" w:cs="Arial"/>
          <w:sz w:val="20"/>
          <w:szCs w:val="20"/>
        </w:rPr>
        <w:br/>
        <w:t>Lyricist:</w:t>
      </w:r>
      <w:r w:rsidRPr="008B7E8C">
        <w:rPr>
          <w:rFonts w:ascii="Arial" w:hAnsi="Arial" w:cs="Arial"/>
          <w:sz w:val="20"/>
          <w:szCs w:val="20"/>
        </w:rPr>
        <w:tab/>
      </w:r>
      <w:r w:rsidRPr="008B7E8C">
        <w:rPr>
          <w:rFonts w:ascii="Arial" w:hAnsi="Arial" w:cs="Arial"/>
          <w:sz w:val="20"/>
          <w:szCs w:val="20"/>
        </w:rPr>
        <w:tab/>
      </w:r>
      <w:r w:rsidR="00376350">
        <w:rPr>
          <w:rFonts w:ascii="Arial" w:hAnsi="Arial" w:cs="Arial"/>
          <w:sz w:val="20"/>
          <w:szCs w:val="20"/>
        </w:rPr>
        <w:tab/>
      </w:r>
      <w:r w:rsidRPr="008B7E8C">
        <w:rPr>
          <w:rFonts w:ascii="Arial" w:hAnsi="Arial" w:cs="Arial"/>
          <w:sz w:val="20"/>
          <w:szCs w:val="20"/>
        </w:rPr>
        <w:t>Person Who Writes The Songs In The Music</w:t>
      </w:r>
      <w:r w:rsidRPr="008B7E8C">
        <w:rPr>
          <w:rFonts w:ascii="Arial" w:hAnsi="Arial" w:cs="Arial"/>
          <w:sz w:val="20"/>
          <w:szCs w:val="20"/>
        </w:rPr>
        <w:br/>
        <w:t>Librettist:</w:t>
      </w:r>
      <w:r w:rsidRPr="008B7E8C">
        <w:rPr>
          <w:rFonts w:ascii="Arial" w:hAnsi="Arial" w:cs="Arial"/>
          <w:sz w:val="20"/>
          <w:szCs w:val="20"/>
        </w:rPr>
        <w:tab/>
      </w:r>
      <w:r w:rsidRPr="008B7E8C">
        <w:rPr>
          <w:rFonts w:ascii="Arial" w:hAnsi="Arial" w:cs="Arial"/>
          <w:sz w:val="20"/>
          <w:szCs w:val="20"/>
        </w:rPr>
        <w:tab/>
        <w:t>Person Who Writes The Book Or Libre</w:t>
      </w:r>
      <w:r w:rsidR="00376350">
        <w:rPr>
          <w:rFonts w:ascii="Arial" w:hAnsi="Arial" w:cs="Arial"/>
          <w:sz w:val="20"/>
          <w:szCs w:val="20"/>
        </w:rPr>
        <w:t xml:space="preserve">tto (Script) </w:t>
      </w:r>
      <w:r w:rsidR="00376350">
        <w:rPr>
          <w:rFonts w:ascii="Arial" w:hAnsi="Arial" w:cs="Arial"/>
          <w:sz w:val="20"/>
          <w:szCs w:val="20"/>
        </w:rPr>
        <w:tab/>
      </w:r>
      <w:r w:rsidR="00376350">
        <w:rPr>
          <w:rFonts w:ascii="Arial" w:hAnsi="Arial" w:cs="Arial"/>
          <w:sz w:val="20"/>
          <w:szCs w:val="20"/>
        </w:rPr>
        <w:tab/>
      </w:r>
      <w:r w:rsidR="00376350">
        <w:rPr>
          <w:rFonts w:ascii="Arial" w:hAnsi="Arial" w:cs="Arial"/>
          <w:sz w:val="20"/>
          <w:szCs w:val="20"/>
        </w:rPr>
        <w:br/>
      </w:r>
      <w:r w:rsidRPr="008B7E8C">
        <w:rPr>
          <w:rFonts w:ascii="Arial" w:hAnsi="Arial" w:cs="Arial"/>
          <w:sz w:val="20"/>
          <w:szCs w:val="20"/>
        </w:rPr>
        <w:t>Director:</w:t>
      </w:r>
      <w:r w:rsidR="00376350">
        <w:rPr>
          <w:rFonts w:ascii="Arial" w:hAnsi="Arial" w:cs="Arial"/>
          <w:sz w:val="20"/>
          <w:szCs w:val="20"/>
        </w:rPr>
        <w:tab/>
      </w:r>
      <w:r w:rsidR="00376350">
        <w:rPr>
          <w:rFonts w:ascii="Arial" w:hAnsi="Arial" w:cs="Arial"/>
          <w:sz w:val="20"/>
          <w:szCs w:val="20"/>
        </w:rPr>
        <w:tab/>
        <w:t>Person Who Stages The Musical</w:t>
      </w:r>
      <w:r w:rsidR="00376350">
        <w:rPr>
          <w:rFonts w:ascii="Arial" w:hAnsi="Arial" w:cs="Arial"/>
          <w:sz w:val="20"/>
          <w:szCs w:val="20"/>
        </w:rPr>
        <w:br/>
      </w:r>
      <w:r w:rsidRPr="008B7E8C">
        <w:rPr>
          <w:rFonts w:ascii="Arial" w:hAnsi="Arial" w:cs="Arial"/>
          <w:sz w:val="20"/>
          <w:szCs w:val="20"/>
        </w:rPr>
        <w:t>Choreographer:</w:t>
      </w:r>
      <w:r w:rsidRPr="008B7E8C">
        <w:rPr>
          <w:rFonts w:ascii="Arial" w:hAnsi="Arial" w:cs="Arial"/>
          <w:sz w:val="20"/>
          <w:szCs w:val="20"/>
        </w:rPr>
        <w:tab/>
      </w:r>
      <w:r w:rsidR="00376350">
        <w:rPr>
          <w:rFonts w:ascii="Arial" w:hAnsi="Arial" w:cs="Arial"/>
          <w:sz w:val="20"/>
          <w:szCs w:val="20"/>
        </w:rPr>
        <w:tab/>
      </w:r>
      <w:r w:rsidRPr="008B7E8C">
        <w:rPr>
          <w:rFonts w:ascii="Arial" w:hAnsi="Arial" w:cs="Arial"/>
          <w:sz w:val="20"/>
          <w:szCs w:val="20"/>
        </w:rPr>
        <w:t xml:space="preserve">Person </w:t>
      </w:r>
      <w:r w:rsidR="00376350">
        <w:rPr>
          <w:rFonts w:ascii="Arial" w:hAnsi="Arial" w:cs="Arial"/>
          <w:sz w:val="20"/>
          <w:szCs w:val="20"/>
        </w:rPr>
        <w:t xml:space="preserve">Who Stages The Dance Sequences </w:t>
      </w:r>
      <w:r w:rsidR="00376350">
        <w:rPr>
          <w:rFonts w:ascii="Arial" w:hAnsi="Arial" w:cs="Arial"/>
          <w:sz w:val="20"/>
          <w:szCs w:val="20"/>
        </w:rPr>
        <w:br/>
      </w:r>
      <w:r w:rsidRPr="008B7E8C">
        <w:rPr>
          <w:rFonts w:ascii="Arial" w:hAnsi="Arial" w:cs="Arial"/>
          <w:sz w:val="20"/>
          <w:szCs w:val="20"/>
        </w:rPr>
        <w:t>Actor:</w:t>
      </w:r>
      <w:r w:rsidRPr="008B7E8C">
        <w:rPr>
          <w:rFonts w:ascii="Arial" w:hAnsi="Arial" w:cs="Arial"/>
          <w:sz w:val="20"/>
          <w:szCs w:val="20"/>
        </w:rPr>
        <w:tab/>
      </w:r>
      <w:r w:rsidRPr="008B7E8C">
        <w:rPr>
          <w:rFonts w:ascii="Arial" w:hAnsi="Arial" w:cs="Arial"/>
          <w:sz w:val="20"/>
          <w:szCs w:val="20"/>
        </w:rPr>
        <w:tab/>
      </w:r>
      <w:r w:rsidRPr="008B7E8C">
        <w:rPr>
          <w:rFonts w:ascii="Arial" w:hAnsi="Arial" w:cs="Arial"/>
          <w:sz w:val="20"/>
          <w:szCs w:val="20"/>
        </w:rPr>
        <w:tab/>
        <w:t xml:space="preserve">Person Who Plays The Characters </w:t>
      </w:r>
    </w:p>
    <w:p w:rsidR="006C3F3E" w:rsidRDefault="006C3F3E" w:rsidP="006C3F3E">
      <w:pPr>
        <w:shd w:val="clear" w:color="auto" w:fill="FFFFFF"/>
        <w:spacing w:line="288" w:lineRule="auto"/>
        <w:rPr>
          <w:rFonts w:ascii="Arial" w:hAnsi="Arial" w:cs="Arial"/>
          <w:u w:val="single"/>
        </w:rPr>
      </w:pPr>
    </w:p>
    <w:p w:rsidR="00ED4C67" w:rsidRDefault="00ED4C67" w:rsidP="00967E3C">
      <w:pPr>
        <w:rPr>
          <w:rFonts w:ascii="Arial" w:hAnsi="Arial" w:cs="Arial"/>
          <w:color w:val="000000"/>
          <w:u w:val="single"/>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ED4C67" w:rsidRDefault="00ED4C67" w:rsidP="00967E3C">
      <w:pPr>
        <w:rPr>
          <w:rFonts w:ascii="Arial" w:hAnsi="Arial" w:cs="Arial"/>
          <w:color w:val="000000"/>
        </w:rPr>
      </w:pPr>
    </w:p>
    <w:p w:rsidR="00376350" w:rsidRDefault="00376350" w:rsidP="00967E3C">
      <w:pPr>
        <w:rPr>
          <w:rFonts w:ascii="Arial" w:hAnsi="Arial" w:cs="Arial"/>
          <w:color w:val="000000"/>
        </w:rPr>
      </w:pPr>
    </w:p>
    <w:p w:rsidR="00376350" w:rsidRDefault="00376350" w:rsidP="00967E3C">
      <w:pPr>
        <w:rPr>
          <w:rFonts w:ascii="Arial" w:hAnsi="Arial" w:cs="Arial"/>
          <w:color w:val="000000"/>
        </w:rPr>
      </w:pPr>
    </w:p>
    <w:p w:rsidR="00376350" w:rsidRDefault="00376350" w:rsidP="00967E3C">
      <w:pPr>
        <w:rPr>
          <w:rFonts w:ascii="Arial" w:hAnsi="Arial" w:cs="Arial"/>
          <w:color w:val="000000"/>
        </w:rPr>
      </w:pPr>
    </w:p>
    <w:p w:rsidR="00376350" w:rsidRDefault="00376350" w:rsidP="00967E3C">
      <w:pPr>
        <w:rPr>
          <w:rFonts w:ascii="Arial" w:hAnsi="Arial" w:cs="Arial"/>
          <w:color w:val="000000"/>
        </w:rPr>
      </w:pPr>
    </w:p>
    <w:p w:rsidR="00376350" w:rsidRDefault="00376350" w:rsidP="00967E3C">
      <w:pPr>
        <w:rPr>
          <w:rFonts w:ascii="Arial" w:hAnsi="Arial" w:cs="Arial"/>
          <w:color w:val="000000"/>
        </w:rPr>
      </w:pPr>
    </w:p>
    <w:p w:rsidR="00376350" w:rsidRPr="00E32EE8" w:rsidRDefault="00376350" w:rsidP="00376350">
      <w:pPr>
        <w:rPr>
          <w:rFonts w:ascii="Arial" w:hAnsi="Arial" w:cs="Arial"/>
          <w:color w:val="000000"/>
          <w:u w:val="single"/>
        </w:rPr>
      </w:pPr>
      <w:r w:rsidRPr="00E32EE8">
        <w:rPr>
          <w:rFonts w:ascii="Arial" w:hAnsi="Arial" w:cs="Arial"/>
          <w:color w:val="000000"/>
          <w:u w:val="single"/>
        </w:rPr>
        <w:t>MUSICAL THEATRE</w:t>
      </w:r>
    </w:p>
    <w:p w:rsidR="00967E3C" w:rsidRDefault="00967E3C" w:rsidP="00967E3C">
      <w:pPr>
        <w:rPr>
          <w:rFonts w:ascii="Arial" w:hAnsi="Arial" w:cs="Arial"/>
          <w:color w:val="000000"/>
        </w:rPr>
      </w:pPr>
      <w:r>
        <w:rPr>
          <w:rFonts w:ascii="Arial" w:hAnsi="Arial" w:cs="Arial"/>
          <w:color w:val="000000"/>
        </w:rPr>
        <w:t>-SONGWRITING (“WRITE ME A TUNE”)</w:t>
      </w:r>
    </w:p>
    <w:p w:rsidR="00967E3C" w:rsidRDefault="009554D7" w:rsidP="00967E3C">
      <w:r>
        <w:rPr>
          <w:noProof/>
          <w:lang w:val="nl-NL" w:eastAsia="nl-NL"/>
        </w:rPr>
        <w:lastRenderedPageBreak/>
        <w:drawing>
          <wp:inline distT="0" distB="0" distL="0" distR="0">
            <wp:extent cx="5006340" cy="3573780"/>
            <wp:effectExtent l="1905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06340" cy="3573780"/>
                    </a:xfrm>
                    <a:prstGeom prst="rect">
                      <a:avLst/>
                    </a:prstGeom>
                    <a:noFill/>
                    <a:ln w="9525">
                      <a:noFill/>
                      <a:miter lim="800000"/>
                      <a:headEnd/>
                      <a:tailEnd/>
                    </a:ln>
                  </pic:spPr>
                </pic:pic>
              </a:graphicData>
            </a:graphic>
          </wp:inline>
        </w:drawing>
      </w:r>
    </w:p>
    <w:p w:rsidR="00967E3C" w:rsidRDefault="009554D7" w:rsidP="00967E3C">
      <w:r>
        <w:rPr>
          <w:noProof/>
          <w:lang w:val="nl-NL" w:eastAsia="nl-NL"/>
        </w:rPr>
        <w:drawing>
          <wp:inline distT="0" distB="0" distL="0" distR="0">
            <wp:extent cx="4907280" cy="3596640"/>
            <wp:effectExtent l="1905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907280" cy="3596640"/>
                    </a:xfrm>
                    <a:prstGeom prst="rect">
                      <a:avLst/>
                    </a:prstGeom>
                    <a:noFill/>
                    <a:ln w="9525">
                      <a:noFill/>
                      <a:miter lim="800000"/>
                      <a:headEnd/>
                      <a:tailEnd/>
                    </a:ln>
                  </pic:spPr>
                </pic:pic>
              </a:graphicData>
            </a:graphic>
          </wp:inline>
        </w:drawing>
      </w:r>
    </w:p>
    <w:p w:rsidR="00967E3C" w:rsidRPr="00E32EE8" w:rsidRDefault="00967E3C" w:rsidP="00967E3C">
      <w:pPr>
        <w:rPr>
          <w:rFonts w:ascii="Arial" w:hAnsi="Arial" w:cs="Arial"/>
          <w:color w:val="000000"/>
          <w:u w:val="single"/>
        </w:rPr>
      </w:pPr>
      <w:r>
        <w:rPr>
          <w:rFonts w:ascii="Arial" w:hAnsi="Arial" w:cs="Arial"/>
        </w:rPr>
        <w:br w:type="page"/>
      </w:r>
      <w:r w:rsidRPr="00E32EE8">
        <w:rPr>
          <w:rFonts w:ascii="Arial" w:hAnsi="Arial" w:cs="Arial"/>
          <w:color w:val="000000"/>
          <w:u w:val="single"/>
        </w:rPr>
        <w:lastRenderedPageBreak/>
        <w:t>MUSICAL THEATRE</w:t>
      </w:r>
    </w:p>
    <w:p w:rsidR="00967E3C" w:rsidRDefault="00967E3C" w:rsidP="00967E3C">
      <w:pPr>
        <w:rPr>
          <w:rFonts w:ascii="Arial" w:hAnsi="Arial" w:cs="Arial"/>
          <w:color w:val="000000"/>
        </w:rPr>
      </w:pPr>
      <w:r>
        <w:rPr>
          <w:rFonts w:ascii="Arial" w:hAnsi="Arial" w:cs="Arial"/>
          <w:color w:val="000000"/>
        </w:rPr>
        <w:t>-SONGWRITING (“WRITE ME A TUNE”)</w:t>
      </w:r>
    </w:p>
    <w:p w:rsidR="00967E3C" w:rsidRDefault="009554D7" w:rsidP="00967E3C">
      <w:r>
        <w:rPr>
          <w:noProof/>
          <w:lang w:val="nl-NL" w:eastAsia="nl-NL"/>
        </w:rPr>
        <w:drawing>
          <wp:inline distT="0" distB="0" distL="0" distR="0">
            <wp:extent cx="5593080" cy="5951220"/>
            <wp:effectExtent l="1905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593080" cy="5951220"/>
                    </a:xfrm>
                    <a:prstGeom prst="rect">
                      <a:avLst/>
                    </a:prstGeom>
                    <a:noFill/>
                    <a:ln w="9525">
                      <a:noFill/>
                      <a:miter lim="800000"/>
                      <a:headEnd/>
                      <a:tailEnd/>
                    </a:ln>
                  </pic:spPr>
                </pic:pic>
              </a:graphicData>
            </a:graphic>
          </wp:inline>
        </w:drawing>
      </w:r>
    </w:p>
    <w:p w:rsidR="00967E3C" w:rsidRPr="00190CBC" w:rsidRDefault="00967E3C" w:rsidP="00967E3C">
      <w:pPr>
        <w:jc w:val="center"/>
        <w:rPr>
          <w:rFonts w:ascii="Arial Narrow" w:hAnsi="Arial Narrow"/>
          <w:sz w:val="28"/>
          <w:szCs w:val="28"/>
        </w:rPr>
      </w:pPr>
      <w:r>
        <w:rPr>
          <w:rFonts w:ascii="Arial" w:hAnsi="Arial" w:cs="Arial"/>
        </w:rPr>
        <w:br w:type="page"/>
      </w:r>
      <w:r w:rsidRPr="00190CBC">
        <w:rPr>
          <w:rFonts w:ascii="Arial Narrow" w:hAnsi="Arial Narrow"/>
          <w:b/>
          <w:sz w:val="28"/>
          <w:szCs w:val="28"/>
          <w:u w:val="single"/>
        </w:rPr>
        <w:lastRenderedPageBreak/>
        <w:t xml:space="preserve">Welcome To The Theatre:  Play </w:t>
      </w:r>
      <w:r>
        <w:rPr>
          <w:rFonts w:ascii="Arial Narrow" w:hAnsi="Arial Narrow"/>
          <w:b/>
          <w:sz w:val="28"/>
          <w:szCs w:val="28"/>
          <w:u w:val="single"/>
        </w:rPr>
        <w:t>Catalog</w:t>
      </w:r>
      <w:r w:rsidRPr="00190CBC">
        <w:rPr>
          <w:rFonts w:ascii="Arial Narrow" w:hAnsi="Arial Narrow"/>
          <w:b/>
          <w:sz w:val="28"/>
          <w:szCs w:val="28"/>
          <w:u w:val="single"/>
        </w:rPr>
        <w:t xml:space="preserve"> of Floyd Stephen Alexander</w:t>
      </w:r>
    </w:p>
    <w:p w:rsidR="00967E3C" w:rsidRDefault="00967E3C" w:rsidP="00967E3C">
      <w:pPr>
        <w:ind w:left="1440"/>
        <w:rPr>
          <w:rFonts w:ascii="Arial" w:hAnsi="Arial" w:cs="Arial"/>
          <w:b/>
        </w:rPr>
      </w:pPr>
      <w:r>
        <w:rPr>
          <w:rFonts w:ascii="Arial" w:hAnsi="Arial" w:cs="Arial"/>
          <w:b/>
        </w:rPr>
        <w:t>Dracula</w:t>
      </w:r>
      <w:r>
        <w:rPr>
          <w:rFonts w:ascii="Arial" w:hAnsi="Arial" w:cs="Arial"/>
          <w:b/>
        </w:rPr>
        <w:tab/>
      </w:r>
      <w:r w:rsidR="009554D7">
        <w:rPr>
          <w:noProof/>
          <w:lang w:val="nl-NL" w:eastAsia="nl-NL"/>
        </w:rPr>
        <w:drawing>
          <wp:inline distT="0" distB="0" distL="0" distR="0">
            <wp:extent cx="1264920" cy="1318260"/>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64920" cy="1318260"/>
                    </a:xfrm>
                    <a:prstGeom prst="rect">
                      <a:avLst/>
                    </a:prstGeom>
                    <a:noFill/>
                    <a:ln w="9525">
                      <a:noFill/>
                      <a:miter lim="800000"/>
                      <a:headEnd/>
                      <a:tailEnd/>
                    </a:ln>
                  </pic:spPr>
                </pic:pic>
              </a:graphicData>
            </a:graphic>
          </wp:inline>
        </w:drawing>
      </w:r>
      <w:r>
        <w:rPr>
          <w:rFonts w:ascii="Arial" w:hAnsi="Arial" w:cs="Arial"/>
          <w:b/>
        </w:rPr>
        <w:tab/>
      </w:r>
    </w:p>
    <w:p w:rsidR="00967E3C" w:rsidRDefault="00967E3C" w:rsidP="00967E3C">
      <w:pPr>
        <w:ind w:left="1440"/>
        <w:rPr>
          <w:rFonts w:ascii="Arial" w:hAnsi="Arial" w:cs="Arial"/>
          <w:b/>
        </w:rPr>
      </w:pPr>
    </w:p>
    <w:p w:rsidR="00967E3C" w:rsidRDefault="00967E3C" w:rsidP="00967E3C">
      <w:pPr>
        <w:ind w:left="1440"/>
        <w:rPr>
          <w:rFonts w:ascii="Arial" w:hAnsi="Arial" w:cs="Arial"/>
          <w:b/>
        </w:rPr>
      </w:pPr>
      <w:r>
        <w:rPr>
          <w:rFonts w:ascii="Arial" w:hAnsi="Arial" w:cs="Arial"/>
          <w:b/>
        </w:rPr>
        <w:t xml:space="preserve">Wolf Man          </w:t>
      </w:r>
      <w:r w:rsidR="009554D7">
        <w:rPr>
          <w:noProof/>
          <w:lang w:val="nl-NL" w:eastAsia="nl-NL"/>
        </w:rPr>
        <w:drawing>
          <wp:inline distT="0" distB="0" distL="0" distR="0">
            <wp:extent cx="1181100" cy="126492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81100" cy="1264920"/>
                    </a:xfrm>
                    <a:prstGeom prst="rect">
                      <a:avLst/>
                    </a:prstGeom>
                    <a:noFill/>
                    <a:ln w="9525">
                      <a:noFill/>
                      <a:miter lim="800000"/>
                      <a:headEnd/>
                      <a:tailEnd/>
                    </a:ln>
                  </pic:spPr>
                </pic:pic>
              </a:graphicData>
            </a:graphic>
          </wp:inline>
        </w:drawing>
      </w:r>
    </w:p>
    <w:p w:rsidR="00967E3C" w:rsidRDefault="00967E3C" w:rsidP="00967E3C">
      <w:pPr>
        <w:ind w:left="144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967E3C" w:rsidRDefault="00967E3C" w:rsidP="00967E3C">
      <w:pPr>
        <w:rPr>
          <w:rFonts w:ascii="Arial" w:hAnsi="Arial" w:cs="Arial"/>
          <w:b/>
        </w:rPr>
      </w:pPr>
      <w:r>
        <w:rPr>
          <w:rFonts w:ascii="Arial" w:hAnsi="Arial" w:cs="Arial"/>
          <w:b/>
        </w:rPr>
        <w:tab/>
      </w:r>
      <w:r>
        <w:rPr>
          <w:rFonts w:ascii="Arial" w:hAnsi="Arial" w:cs="Arial"/>
          <w:b/>
        </w:rPr>
        <w:tab/>
      </w:r>
    </w:p>
    <w:p w:rsidR="00967E3C" w:rsidRPr="009B3793" w:rsidRDefault="00967E3C" w:rsidP="00967E3C">
      <w:pPr>
        <w:spacing w:line="15" w:lineRule="atLeast"/>
        <w:rPr>
          <w:rFonts w:ascii="Arial" w:hAnsi="Arial" w:cs="Arial"/>
          <w:sz w:val="20"/>
          <w:szCs w:val="20"/>
        </w:rPr>
      </w:pPr>
      <w:r>
        <w:rPr>
          <w:rFonts w:ascii="Arial" w:hAnsi="Arial" w:cs="Arial"/>
          <w:b/>
        </w:rPr>
        <w:t>J-Girls</w:t>
      </w:r>
      <w:r>
        <w:rPr>
          <w:rFonts w:ascii="Arial" w:hAnsi="Arial" w:cs="Arial"/>
          <w:b/>
        </w:rPr>
        <w:tab/>
      </w:r>
      <w:r>
        <w:rPr>
          <w:rFonts w:ascii="Arial" w:hAnsi="Arial" w:cs="Arial"/>
          <w:b/>
        </w:rPr>
        <w:tab/>
      </w:r>
      <w:r w:rsidR="009554D7">
        <w:rPr>
          <w:rFonts w:ascii="Arial" w:hAnsi="Arial" w:cs="Arial"/>
          <w:noProof/>
          <w:sz w:val="20"/>
          <w:szCs w:val="20"/>
          <w:lang w:val="nl-NL" w:eastAsia="nl-NL"/>
        </w:rPr>
        <w:drawing>
          <wp:inline distT="0" distB="0" distL="0" distR="0">
            <wp:extent cx="1234440" cy="822960"/>
            <wp:effectExtent l="19050" t="0" r="3810" b="0"/>
            <wp:docPr id="10" name="il_fi" descr="Stand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andUplogo"/>
                    <pic:cNvPicPr>
                      <a:picLocks noChangeAspect="1" noChangeArrowheads="1"/>
                    </pic:cNvPicPr>
                  </pic:nvPicPr>
                  <pic:blipFill>
                    <a:blip r:embed="rId14"/>
                    <a:srcRect/>
                    <a:stretch>
                      <a:fillRect/>
                    </a:stretch>
                  </pic:blipFill>
                  <pic:spPr bwMode="auto">
                    <a:xfrm>
                      <a:off x="0" y="0"/>
                      <a:ext cx="1234440" cy="822960"/>
                    </a:xfrm>
                    <a:prstGeom prst="rect">
                      <a:avLst/>
                    </a:prstGeom>
                    <a:noFill/>
                    <a:ln w="9525">
                      <a:noFill/>
                      <a:miter lim="800000"/>
                      <a:headEnd/>
                      <a:tailEnd/>
                    </a:ln>
                  </pic:spPr>
                </pic:pic>
              </a:graphicData>
            </a:graphic>
          </wp:inline>
        </w:drawing>
      </w:r>
      <w:r w:rsidR="009554D7">
        <w:rPr>
          <w:rFonts w:ascii="Arial" w:hAnsi="Arial" w:cs="Arial"/>
          <w:noProof/>
          <w:sz w:val="20"/>
          <w:szCs w:val="20"/>
          <w:lang w:val="nl-NL" w:eastAsia="nl-NL"/>
        </w:rPr>
        <w:drawing>
          <wp:inline distT="0" distB="0" distL="0" distR="0">
            <wp:extent cx="769620" cy="861060"/>
            <wp:effectExtent l="19050" t="0" r="0" b="0"/>
            <wp:docPr id="11" name="il_fi" descr="orig_26883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rig_26883_en"/>
                    <pic:cNvPicPr>
                      <a:picLocks noChangeAspect="1" noChangeArrowheads="1"/>
                    </pic:cNvPicPr>
                  </pic:nvPicPr>
                  <pic:blipFill>
                    <a:blip r:embed="rId15"/>
                    <a:srcRect/>
                    <a:stretch>
                      <a:fillRect/>
                    </a:stretch>
                  </pic:blipFill>
                  <pic:spPr bwMode="auto">
                    <a:xfrm>
                      <a:off x="0" y="0"/>
                      <a:ext cx="769620" cy="861060"/>
                    </a:xfrm>
                    <a:prstGeom prst="rect">
                      <a:avLst/>
                    </a:prstGeom>
                    <a:noFill/>
                    <a:ln w="9525">
                      <a:noFill/>
                      <a:miter lim="800000"/>
                      <a:headEnd/>
                      <a:tailEnd/>
                    </a:ln>
                  </pic:spPr>
                </pic:pic>
              </a:graphicData>
            </a:graphic>
          </wp:inline>
        </w:drawing>
      </w:r>
      <w:r w:rsidRPr="009B3793">
        <w:rPr>
          <w:rFonts w:ascii="Arial" w:hAnsi="Arial" w:cs="Arial"/>
          <w:sz w:val="20"/>
          <w:szCs w:val="20"/>
        </w:rPr>
        <w:t xml:space="preserve"> </w:t>
      </w:r>
    </w:p>
    <w:p w:rsidR="00967E3C" w:rsidRDefault="00967E3C" w:rsidP="00967E3C">
      <w:pPr>
        <w:spacing w:line="15" w:lineRule="atLeast"/>
        <w:rPr>
          <w:rFonts w:ascii="Arial" w:hAnsi="Arial" w:cs="Arial"/>
          <w:noProof/>
          <w:sz w:val="20"/>
          <w:szCs w:val="20"/>
        </w:rPr>
      </w:pP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sidR="009554D7">
        <w:rPr>
          <w:rFonts w:ascii="Arial" w:hAnsi="Arial" w:cs="Arial"/>
          <w:noProof/>
          <w:sz w:val="20"/>
          <w:szCs w:val="20"/>
          <w:lang w:val="nl-NL" w:eastAsia="nl-NL"/>
        </w:rPr>
        <w:drawing>
          <wp:inline distT="0" distB="0" distL="0" distR="0">
            <wp:extent cx="1188720" cy="792480"/>
            <wp:effectExtent l="19050" t="0" r="0" b="0"/>
            <wp:docPr id="12" name="il_fi" descr="sarah-silverman-photo-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arah-silverman-photo-3-big"/>
                    <pic:cNvPicPr>
                      <a:picLocks noChangeAspect="1" noChangeArrowheads="1"/>
                    </pic:cNvPicPr>
                  </pic:nvPicPr>
                  <pic:blipFill>
                    <a:blip r:embed="rId16"/>
                    <a:srcRect/>
                    <a:stretch>
                      <a:fillRect/>
                    </a:stretch>
                  </pic:blipFill>
                  <pic:spPr bwMode="auto">
                    <a:xfrm>
                      <a:off x="0" y="0"/>
                      <a:ext cx="1188720" cy="792480"/>
                    </a:xfrm>
                    <a:prstGeom prst="rect">
                      <a:avLst/>
                    </a:prstGeom>
                    <a:noFill/>
                    <a:ln w="9525">
                      <a:noFill/>
                      <a:miter lim="800000"/>
                      <a:headEnd/>
                      <a:tailEnd/>
                    </a:ln>
                  </pic:spPr>
                </pic:pic>
              </a:graphicData>
            </a:graphic>
          </wp:inline>
        </w:drawing>
      </w:r>
      <w:r w:rsidR="009554D7">
        <w:rPr>
          <w:rFonts w:ascii="Arial" w:hAnsi="Arial" w:cs="Arial"/>
          <w:noProof/>
          <w:sz w:val="20"/>
          <w:szCs w:val="20"/>
          <w:lang w:val="nl-NL" w:eastAsia="nl-NL"/>
        </w:rPr>
        <w:drawing>
          <wp:inline distT="0" distB="0" distL="0" distR="0">
            <wp:extent cx="952500" cy="861060"/>
            <wp:effectExtent l="19050" t="0" r="0" b="0"/>
            <wp:docPr id="13" name="il_fi" descr="girls-from-israel-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irls-from-israel-09"/>
                    <pic:cNvPicPr>
                      <a:picLocks noChangeAspect="1" noChangeArrowheads="1"/>
                    </pic:cNvPicPr>
                  </pic:nvPicPr>
                  <pic:blipFill>
                    <a:blip r:embed="rId17"/>
                    <a:srcRect/>
                    <a:stretch>
                      <a:fillRect/>
                    </a:stretch>
                  </pic:blipFill>
                  <pic:spPr bwMode="auto">
                    <a:xfrm>
                      <a:off x="0" y="0"/>
                      <a:ext cx="952500" cy="861060"/>
                    </a:xfrm>
                    <a:prstGeom prst="rect">
                      <a:avLst/>
                    </a:prstGeom>
                    <a:noFill/>
                    <a:ln w="9525">
                      <a:noFill/>
                      <a:miter lim="800000"/>
                      <a:headEnd/>
                      <a:tailEnd/>
                    </a:ln>
                  </pic:spPr>
                </pic:pic>
              </a:graphicData>
            </a:graphic>
          </wp:inline>
        </w:drawing>
      </w:r>
    </w:p>
    <w:p w:rsidR="00967E3C" w:rsidRDefault="00967E3C" w:rsidP="00967E3C">
      <w:pPr>
        <w:ind w:left="720" w:firstLine="720"/>
        <w:rPr>
          <w:rFonts w:ascii="Arial" w:hAnsi="Arial" w:cs="Arial"/>
          <w:b/>
        </w:rPr>
      </w:pPr>
    </w:p>
    <w:p w:rsidR="00967E3C" w:rsidRDefault="00967E3C" w:rsidP="00967E3C">
      <w:pPr>
        <w:ind w:left="720" w:firstLine="720"/>
        <w:rPr>
          <w:rFonts w:ascii="Arial" w:hAnsi="Arial" w:cs="Arial"/>
          <w:b/>
        </w:rPr>
      </w:pPr>
      <w:r>
        <w:rPr>
          <w:rFonts w:ascii="Arial" w:hAnsi="Arial" w:cs="Arial"/>
          <w:b/>
        </w:rPr>
        <w:t>The Balloon Princess</w:t>
      </w:r>
      <w:r>
        <w:rPr>
          <w:rFonts w:ascii="Arial" w:hAnsi="Arial" w:cs="Arial"/>
          <w:b/>
        </w:rPr>
        <w:tab/>
      </w:r>
      <w:r>
        <w:rPr>
          <w:rFonts w:ascii="Arial" w:hAnsi="Arial" w:cs="Arial"/>
          <w:b/>
        </w:rPr>
        <w:tab/>
      </w:r>
      <w:r w:rsidR="009554D7">
        <w:rPr>
          <w:noProof/>
          <w:lang w:val="nl-NL" w:eastAsia="nl-NL"/>
        </w:rPr>
        <w:drawing>
          <wp:inline distT="0" distB="0" distL="0" distR="0">
            <wp:extent cx="960120" cy="60198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grayscl/>
                    </a:blip>
                    <a:srcRect/>
                    <a:stretch>
                      <a:fillRect/>
                    </a:stretch>
                  </pic:blipFill>
                  <pic:spPr bwMode="auto">
                    <a:xfrm>
                      <a:off x="0" y="0"/>
                      <a:ext cx="960120" cy="601980"/>
                    </a:xfrm>
                    <a:prstGeom prst="rect">
                      <a:avLst/>
                    </a:prstGeom>
                    <a:noFill/>
                    <a:ln w="9525">
                      <a:noFill/>
                      <a:miter lim="800000"/>
                      <a:headEnd/>
                      <a:tailEnd/>
                    </a:ln>
                  </pic:spPr>
                </pic:pic>
              </a:graphicData>
            </a:graphic>
          </wp:inline>
        </w:drawing>
      </w:r>
      <w:r w:rsidR="009554D7">
        <w:rPr>
          <w:noProof/>
          <w:lang w:val="nl-NL" w:eastAsia="nl-NL"/>
        </w:rPr>
        <w:drawing>
          <wp:inline distT="0" distB="0" distL="0" distR="0">
            <wp:extent cx="822960" cy="65532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822960" cy="655320"/>
                    </a:xfrm>
                    <a:prstGeom prst="rect">
                      <a:avLst/>
                    </a:prstGeom>
                    <a:noFill/>
                    <a:ln w="9525">
                      <a:noFill/>
                      <a:miter lim="800000"/>
                      <a:headEnd/>
                      <a:tailEnd/>
                    </a:ln>
                  </pic:spPr>
                </pic:pic>
              </a:graphicData>
            </a:graphic>
          </wp:inline>
        </w:drawing>
      </w:r>
    </w:p>
    <w:p w:rsidR="00967E3C" w:rsidRDefault="00967E3C" w:rsidP="00967E3C">
      <w:pPr>
        <w:ind w:left="720" w:firstLine="720"/>
        <w:rPr>
          <w:rFonts w:ascii="Arial" w:hAnsi="Arial" w:cs="Arial"/>
          <w:b/>
        </w:rPr>
      </w:pPr>
    </w:p>
    <w:p w:rsidR="00967E3C" w:rsidRDefault="00B70FBA" w:rsidP="00967E3C">
      <w:pPr>
        <w:ind w:left="720" w:firstLine="720"/>
        <w:rPr>
          <w:rFonts w:ascii="Arial" w:hAnsi="Arial" w:cs="Arial"/>
          <w:b/>
        </w:rPr>
      </w:pPr>
      <w:r>
        <w:rPr>
          <w:noProof/>
          <w:lang w:val="nl-NL" w:eastAsia="nl-NL"/>
        </w:rPr>
        <w:pict>
          <v:shape id="_x0000_s1027" type="#_x0000_t202" style="position:absolute;left:0;text-align:left;margin-left:81pt;margin-top:82.2pt;width:4in;height:18pt;z-index:251659264">
            <v:textbox>
              <w:txbxContent>
                <w:p w:rsidR="00967E3C" w:rsidRDefault="00967E3C" w:rsidP="00967E3C">
                  <w:pPr>
                    <w:jc w:val="center"/>
                    <w:rPr>
                      <w:sz w:val="18"/>
                      <w:szCs w:val="18"/>
                    </w:rPr>
                  </w:pPr>
                  <w:r>
                    <w:rPr>
                      <w:sz w:val="18"/>
                      <w:szCs w:val="18"/>
                    </w:rPr>
                    <w:t>Fl</w:t>
                  </w:r>
                  <w:r w:rsidR="00ED4C67">
                    <w:rPr>
                      <w:sz w:val="18"/>
                      <w:szCs w:val="18"/>
                    </w:rPr>
                    <w:t>oyd Stephen Alexander© 2014</w:t>
                  </w:r>
                </w:p>
              </w:txbxContent>
            </v:textbox>
          </v:shape>
        </w:pict>
      </w:r>
      <w:r w:rsidR="00967E3C">
        <w:rPr>
          <w:rFonts w:ascii="Arial" w:hAnsi="Arial" w:cs="Arial"/>
          <w:b/>
        </w:rPr>
        <w:t>Scribes</w:t>
      </w:r>
      <w:r w:rsidR="00967E3C">
        <w:rPr>
          <w:rFonts w:ascii="Arial" w:hAnsi="Arial" w:cs="Arial"/>
          <w:b/>
        </w:rPr>
        <w:tab/>
      </w:r>
      <w:r w:rsidR="00967E3C">
        <w:rPr>
          <w:rFonts w:ascii="Arial" w:hAnsi="Arial" w:cs="Arial"/>
          <w:b/>
        </w:rPr>
        <w:tab/>
      </w:r>
      <w:r w:rsidR="009554D7">
        <w:rPr>
          <w:noProof/>
          <w:lang w:val="nl-NL" w:eastAsia="nl-NL"/>
        </w:rPr>
        <w:drawing>
          <wp:inline distT="0" distB="0" distL="0" distR="0">
            <wp:extent cx="1013460" cy="76962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013460" cy="769620"/>
                    </a:xfrm>
                    <a:prstGeom prst="rect">
                      <a:avLst/>
                    </a:prstGeom>
                    <a:noFill/>
                    <a:ln w="9525">
                      <a:noFill/>
                      <a:miter lim="800000"/>
                      <a:headEnd/>
                      <a:tailEnd/>
                    </a:ln>
                  </pic:spPr>
                </pic:pic>
              </a:graphicData>
            </a:graphic>
          </wp:inline>
        </w:drawing>
      </w:r>
    </w:p>
    <w:p w:rsidR="00562C0F" w:rsidRDefault="00562C0F" w:rsidP="00967E3C">
      <w:pPr>
        <w:jc w:val="center"/>
        <w:rPr>
          <w:rFonts w:ascii="Arial Narrow" w:hAnsi="Arial Narrow"/>
          <w:b/>
          <w:sz w:val="28"/>
          <w:szCs w:val="28"/>
          <w:u w:val="single"/>
        </w:rPr>
      </w:pPr>
    </w:p>
    <w:p w:rsidR="00562C0F" w:rsidRDefault="00562C0F" w:rsidP="00967E3C">
      <w:pPr>
        <w:jc w:val="center"/>
        <w:rPr>
          <w:rFonts w:ascii="Arial Narrow" w:hAnsi="Arial Narrow"/>
          <w:b/>
          <w:sz w:val="28"/>
          <w:szCs w:val="28"/>
          <w:u w:val="single"/>
        </w:rPr>
      </w:pPr>
    </w:p>
    <w:p w:rsidR="00967E3C" w:rsidRPr="00190CBC" w:rsidRDefault="00967E3C" w:rsidP="00967E3C">
      <w:pPr>
        <w:jc w:val="center"/>
        <w:rPr>
          <w:rFonts w:ascii="Arial Narrow" w:hAnsi="Arial Narrow"/>
          <w:sz w:val="28"/>
          <w:szCs w:val="28"/>
        </w:rPr>
      </w:pPr>
      <w:r w:rsidRPr="00190CBC">
        <w:rPr>
          <w:rFonts w:ascii="Arial Narrow" w:hAnsi="Arial Narrow"/>
          <w:b/>
          <w:sz w:val="28"/>
          <w:szCs w:val="28"/>
          <w:u w:val="single"/>
        </w:rPr>
        <w:t xml:space="preserve">Welcome To The Theatre:  Play </w:t>
      </w:r>
      <w:r>
        <w:rPr>
          <w:rFonts w:ascii="Arial Narrow" w:hAnsi="Arial Narrow"/>
          <w:b/>
          <w:sz w:val="28"/>
          <w:szCs w:val="28"/>
          <w:u w:val="single"/>
        </w:rPr>
        <w:t>Catalog</w:t>
      </w:r>
      <w:r w:rsidRPr="00190CBC">
        <w:rPr>
          <w:rFonts w:ascii="Arial Narrow" w:hAnsi="Arial Narrow"/>
          <w:b/>
          <w:sz w:val="28"/>
          <w:szCs w:val="28"/>
          <w:u w:val="single"/>
        </w:rPr>
        <w:t xml:space="preserve"> of Floyd Stephen Alexander</w:t>
      </w:r>
    </w:p>
    <w:p w:rsidR="00967E3C" w:rsidRDefault="00967E3C" w:rsidP="00967E3C">
      <w:pPr>
        <w:spacing w:line="360" w:lineRule="auto"/>
        <w:rPr>
          <w:rFonts w:ascii="Arial Narrow" w:hAnsi="Arial Narrow"/>
          <w:sz w:val="28"/>
          <w:szCs w:val="28"/>
          <w:u w:val="single"/>
        </w:rPr>
      </w:pPr>
    </w:p>
    <w:p w:rsidR="00967E3C" w:rsidRPr="00190CBC" w:rsidRDefault="00967E3C" w:rsidP="00967E3C">
      <w:pPr>
        <w:spacing w:line="360" w:lineRule="auto"/>
        <w:rPr>
          <w:rFonts w:ascii="Arial Narrow" w:hAnsi="Arial Narrow"/>
          <w:sz w:val="28"/>
          <w:szCs w:val="28"/>
          <w:u w:val="single"/>
        </w:rPr>
      </w:pPr>
      <w:r w:rsidRPr="00190CBC">
        <w:rPr>
          <w:rFonts w:ascii="Arial Narrow" w:hAnsi="Arial Narrow"/>
          <w:sz w:val="28"/>
          <w:szCs w:val="28"/>
          <w:u w:val="single"/>
        </w:rPr>
        <w:t>Notice of Confidential Material</w:t>
      </w:r>
    </w:p>
    <w:p w:rsidR="00967E3C" w:rsidRPr="00190CBC" w:rsidRDefault="00967E3C" w:rsidP="00967E3C">
      <w:pPr>
        <w:spacing w:line="360" w:lineRule="auto"/>
        <w:rPr>
          <w:rFonts w:ascii="Arial Narrow" w:hAnsi="Arial Narrow"/>
          <w:sz w:val="28"/>
          <w:szCs w:val="28"/>
        </w:rPr>
      </w:pPr>
      <w:r w:rsidRPr="00190CBC">
        <w:rPr>
          <w:rFonts w:ascii="Arial Narrow" w:hAnsi="Arial Narrow"/>
          <w:sz w:val="28"/>
          <w:szCs w:val="28"/>
        </w:rPr>
        <w:t xml:space="preserve">The contents of this proposal are protected by copyright laws and deemed confidential.  Unauthorized copying, disclosure, distribution or presentation of this proposal without prior consent of its author is strictly prohibited.    All </w:t>
      </w:r>
      <w:r w:rsidR="00ED4C67" w:rsidRPr="00190CBC">
        <w:rPr>
          <w:rFonts w:ascii="Arial Narrow" w:hAnsi="Arial Narrow"/>
          <w:sz w:val="28"/>
          <w:szCs w:val="28"/>
        </w:rPr>
        <w:t>inquiries</w:t>
      </w:r>
      <w:r w:rsidRPr="00190CBC">
        <w:rPr>
          <w:rFonts w:ascii="Arial Narrow" w:hAnsi="Arial Narrow"/>
          <w:sz w:val="28"/>
          <w:szCs w:val="28"/>
        </w:rPr>
        <w:t xml:space="preserve"> and correspondence will be directed to:</w:t>
      </w:r>
    </w:p>
    <w:p w:rsidR="00967E3C" w:rsidRPr="00190CBC" w:rsidRDefault="00967E3C" w:rsidP="00967E3C">
      <w:pPr>
        <w:spacing w:line="360" w:lineRule="auto"/>
        <w:rPr>
          <w:rFonts w:ascii="Arial Narrow" w:hAnsi="Arial Narrow"/>
          <w:sz w:val="28"/>
          <w:szCs w:val="28"/>
        </w:rPr>
      </w:pPr>
      <w:r w:rsidRPr="00190CBC">
        <w:rPr>
          <w:rFonts w:ascii="Arial Narrow" w:hAnsi="Arial Narrow"/>
          <w:sz w:val="28"/>
          <w:szCs w:val="28"/>
        </w:rPr>
        <w:t>Floyd Stephen Alexander</w:t>
      </w:r>
    </w:p>
    <w:p w:rsidR="00967E3C" w:rsidRPr="00190CBC" w:rsidRDefault="00967E3C" w:rsidP="00967E3C">
      <w:pPr>
        <w:spacing w:line="360" w:lineRule="auto"/>
        <w:rPr>
          <w:rFonts w:ascii="Arial Narrow" w:hAnsi="Arial Narrow"/>
          <w:sz w:val="28"/>
          <w:szCs w:val="28"/>
        </w:rPr>
      </w:pPr>
      <w:r w:rsidRPr="00190CBC">
        <w:rPr>
          <w:rFonts w:ascii="Arial Narrow" w:hAnsi="Arial Narrow"/>
          <w:sz w:val="28"/>
          <w:szCs w:val="28"/>
        </w:rPr>
        <w:t>Telephone:  702-533-1583</w:t>
      </w:r>
    </w:p>
    <w:p w:rsidR="00967E3C" w:rsidRPr="00190CBC" w:rsidRDefault="00967E3C" w:rsidP="00967E3C">
      <w:pPr>
        <w:spacing w:line="360" w:lineRule="auto"/>
        <w:rPr>
          <w:rFonts w:ascii="Arial Narrow" w:hAnsi="Arial Narrow"/>
          <w:sz w:val="28"/>
          <w:szCs w:val="28"/>
        </w:rPr>
      </w:pPr>
      <w:r w:rsidRPr="00190CBC">
        <w:rPr>
          <w:rFonts w:ascii="Arial Narrow" w:hAnsi="Arial Narrow"/>
          <w:sz w:val="28"/>
          <w:szCs w:val="28"/>
        </w:rPr>
        <w:t xml:space="preserve">E-Mail:  </w:t>
      </w:r>
      <w:hyperlink r:id="rId21" w:history="1">
        <w:r w:rsidRPr="001A3A2B">
          <w:rPr>
            <w:rStyle w:val="Hyperlink"/>
            <w:rFonts w:ascii="Arial Narrow" w:hAnsi="Arial Narrow"/>
            <w:color w:val="000000"/>
            <w:sz w:val="28"/>
            <w:szCs w:val="28"/>
          </w:rPr>
          <w:t>floydplaywrite@aol.com</w:t>
        </w:r>
      </w:hyperlink>
      <w:r w:rsidRPr="001A3A2B">
        <w:rPr>
          <w:rFonts w:ascii="Arial Narrow" w:hAnsi="Arial Narrow"/>
          <w:color w:val="000000"/>
          <w:sz w:val="28"/>
          <w:szCs w:val="28"/>
        </w:rPr>
        <w:t xml:space="preserve">, </w:t>
      </w:r>
      <w:hyperlink r:id="rId22" w:history="1">
        <w:r w:rsidRPr="001A3A2B">
          <w:rPr>
            <w:rStyle w:val="Hyperlink"/>
            <w:rFonts w:ascii="Arial Narrow" w:hAnsi="Arial Narrow"/>
            <w:color w:val="000000"/>
            <w:sz w:val="28"/>
            <w:szCs w:val="28"/>
          </w:rPr>
          <w:t>floyd1wd@yahoo.com</w:t>
        </w:r>
      </w:hyperlink>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967E3C">
      <w:pPr>
        <w:spacing w:line="360" w:lineRule="auto"/>
      </w:pPr>
    </w:p>
    <w:p w:rsidR="00967E3C" w:rsidRDefault="00967E3C" w:rsidP="00ED4C67">
      <w:pPr>
        <w:jc w:val="center"/>
      </w:pPr>
      <w:r>
        <w:br w:type="page"/>
      </w:r>
    </w:p>
    <w:p w:rsidR="00967E3C" w:rsidRDefault="00B70FBA" w:rsidP="00967E3C">
      <w:r>
        <w:rPr>
          <w:noProof/>
          <w:lang w:val="nl-NL" w:eastAsia="nl-NL"/>
        </w:rPr>
        <w:pict>
          <v:shape id="_x0000_s1028" type="#_x0000_t202" style="position:absolute;margin-left:252pt;margin-top:48.6pt;width:68.25pt;height:22.4pt;z-index:251662336">
            <v:textbox>
              <w:txbxContent>
                <w:p w:rsidR="00967E3C" w:rsidRDefault="00967E3C" w:rsidP="00967E3C">
                  <w:pPr>
                    <w:jc w:val="center"/>
                    <w:rPr>
                      <w:sz w:val="28"/>
                      <w:szCs w:val="28"/>
                    </w:rPr>
                  </w:pPr>
                  <w:r>
                    <w:rPr>
                      <w:sz w:val="28"/>
                      <w:szCs w:val="28"/>
                    </w:rPr>
                    <w:t>Dracula</w:t>
                  </w:r>
                </w:p>
              </w:txbxContent>
            </v:textbox>
          </v:shape>
        </w:pict>
      </w:r>
      <w:r w:rsidR="009554D7">
        <w:rPr>
          <w:noProof/>
          <w:lang w:val="nl-NL" w:eastAsia="nl-NL"/>
        </w:rPr>
        <w:drawing>
          <wp:inline distT="0" distB="0" distL="0" distR="0">
            <wp:extent cx="2026920" cy="211074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026920" cy="2110740"/>
                    </a:xfrm>
                    <a:prstGeom prst="rect">
                      <a:avLst/>
                    </a:prstGeom>
                    <a:noFill/>
                    <a:ln w="9525">
                      <a:noFill/>
                      <a:miter lim="800000"/>
                      <a:headEnd/>
                      <a:tailEnd/>
                    </a:ln>
                  </pic:spPr>
                </pic:pic>
              </a:graphicData>
            </a:graphic>
          </wp:inline>
        </w:drawing>
      </w:r>
      <w:r w:rsidR="00967E3C">
        <w:t xml:space="preserve">    </w:t>
      </w:r>
      <w:r w:rsidR="00967E3C">
        <w:rPr>
          <w:rFonts w:ascii="Arial" w:hAnsi="Arial" w:cs="Arial"/>
          <w:sz w:val="20"/>
          <w:szCs w:val="20"/>
        </w:rPr>
        <w:t xml:space="preserve"> By Floyd Stephen Alexander</w:t>
      </w:r>
    </w:p>
    <w:p w:rsidR="00967E3C" w:rsidRDefault="00967E3C" w:rsidP="00967E3C"/>
    <w:p w:rsidR="00967E3C" w:rsidRDefault="00967E3C" w:rsidP="00967E3C">
      <w:pPr>
        <w:ind w:left="-1440"/>
      </w:pPr>
    </w:p>
    <w:p w:rsidR="00967E3C" w:rsidRPr="00E740C1" w:rsidRDefault="00967E3C" w:rsidP="00967E3C">
      <w:pPr>
        <w:spacing w:line="360" w:lineRule="auto"/>
        <w:rPr>
          <w:rFonts w:ascii="Arial" w:hAnsi="Arial" w:cs="Arial"/>
        </w:rPr>
      </w:pPr>
      <w:r w:rsidRPr="00E740C1">
        <w:rPr>
          <w:rFonts w:ascii="Arial" w:hAnsi="Arial" w:cs="Arial"/>
        </w:rPr>
        <w:t xml:space="preserve">Synopsis:  </w:t>
      </w:r>
      <w:r>
        <w:rPr>
          <w:rFonts w:ascii="Arial" w:hAnsi="Arial" w:cs="Arial"/>
        </w:rPr>
        <w:t>Two act stage presentation of Bram Stoker’s literary horror classic.  A race for survival of human existence against a being of unspeakable horror.</w:t>
      </w:r>
    </w:p>
    <w:p w:rsidR="00967E3C" w:rsidRPr="00E740C1" w:rsidRDefault="00967E3C" w:rsidP="00967E3C">
      <w:pPr>
        <w:rPr>
          <w:rFonts w:ascii="Arial" w:hAnsi="Arial" w:cs="Arial"/>
        </w:rPr>
      </w:pPr>
    </w:p>
    <w:p w:rsidR="00967E3C" w:rsidRPr="00E740C1" w:rsidRDefault="00967E3C" w:rsidP="00967E3C">
      <w:pPr>
        <w:rPr>
          <w:rFonts w:ascii="Arial" w:hAnsi="Arial" w:cs="Arial"/>
        </w:rPr>
      </w:pPr>
      <w:r w:rsidRPr="00E740C1">
        <w:rPr>
          <w:rFonts w:ascii="Arial" w:hAnsi="Arial" w:cs="Arial"/>
        </w:rPr>
        <w:t>Characters:</w:t>
      </w:r>
      <w:r w:rsidRPr="00E740C1">
        <w:rPr>
          <w:rFonts w:ascii="Arial" w:hAnsi="Arial" w:cs="Arial"/>
        </w:rPr>
        <w:tab/>
      </w:r>
      <w:r>
        <w:rPr>
          <w:rFonts w:ascii="Arial" w:hAnsi="Arial" w:cs="Arial"/>
        </w:rPr>
        <w:t>Mina Murray-Harker</w:t>
      </w:r>
    </w:p>
    <w:p w:rsidR="00967E3C" w:rsidRPr="00E740C1" w:rsidRDefault="00967E3C" w:rsidP="00967E3C">
      <w:pPr>
        <w:rPr>
          <w:rFonts w:ascii="Arial" w:hAnsi="Arial" w:cs="Arial"/>
        </w:rPr>
      </w:pPr>
      <w:r w:rsidRPr="00E740C1">
        <w:rPr>
          <w:rFonts w:ascii="Arial" w:hAnsi="Arial" w:cs="Arial"/>
        </w:rPr>
        <w:tab/>
      </w:r>
      <w:r w:rsidRPr="00E740C1">
        <w:rPr>
          <w:rFonts w:ascii="Arial" w:hAnsi="Arial" w:cs="Arial"/>
        </w:rPr>
        <w:tab/>
      </w:r>
      <w:r>
        <w:rPr>
          <w:rFonts w:ascii="Arial" w:hAnsi="Arial" w:cs="Arial"/>
        </w:rPr>
        <w:t>Lucy Westenra</w:t>
      </w:r>
    </w:p>
    <w:p w:rsidR="00967E3C" w:rsidRPr="00E740C1" w:rsidRDefault="00967E3C" w:rsidP="00967E3C">
      <w:pPr>
        <w:rPr>
          <w:rFonts w:ascii="Arial" w:hAnsi="Arial" w:cs="Arial"/>
        </w:rPr>
      </w:pPr>
      <w:r w:rsidRPr="00E740C1">
        <w:rPr>
          <w:rFonts w:ascii="Arial" w:hAnsi="Arial" w:cs="Arial"/>
        </w:rPr>
        <w:tab/>
      </w:r>
      <w:r w:rsidRPr="00E740C1">
        <w:rPr>
          <w:rFonts w:ascii="Arial" w:hAnsi="Arial" w:cs="Arial"/>
        </w:rPr>
        <w:tab/>
      </w:r>
      <w:r>
        <w:rPr>
          <w:rFonts w:ascii="Arial" w:hAnsi="Arial" w:cs="Arial"/>
        </w:rPr>
        <w:t>Count Dracula</w:t>
      </w:r>
      <w:r w:rsidRPr="00E740C1">
        <w:rPr>
          <w:rFonts w:ascii="Arial" w:hAnsi="Arial" w:cs="Arial"/>
        </w:rPr>
        <w:t xml:space="preserve"> </w:t>
      </w:r>
    </w:p>
    <w:p w:rsidR="00967E3C" w:rsidRPr="00E740C1" w:rsidRDefault="00967E3C" w:rsidP="00967E3C">
      <w:pPr>
        <w:rPr>
          <w:rFonts w:ascii="Arial" w:hAnsi="Arial" w:cs="Arial"/>
        </w:rPr>
      </w:pPr>
      <w:r w:rsidRPr="00E740C1">
        <w:rPr>
          <w:rFonts w:ascii="Arial" w:hAnsi="Arial" w:cs="Arial"/>
        </w:rPr>
        <w:tab/>
      </w:r>
      <w:r w:rsidRPr="00E740C1">
        <w:rPr>
          <w:rFonts w:ascii="Arial" w:hAnsi="Arial" w:cs="Arial"/>
        </w:rPr>
        <w:tab/>
      </w:r>
      <w:r>
        <w:rPr>
          <w:rFonts w:ascii="Arial" w:hAnsi="Arial" w:cs="Arial"/>
        </w:rPr>
        <w:t>Dr. John Seward</w:t>
      </w:r>
    </w:p>
    <w:p w:rsidR="00967E3C" w:rsidRDefault="00967E3C" w:rsidP="00967E3C">
      <w:pPr>
        <w:rPr>
          <w:rFonts w:ascii="Arial" w:hAnsi="Arial" w:cs="Arial"/>
        </w:rPr>
      </w:pPr>
      <w:r w:rsidRPr="00E740C1">
        <w:rPr>
          <w:rFonts w:ascii="Arial" w:hAnsi="Arial" w:cs="Arial"/>
        </w:rPr>
        <w:tab/>
      </w:r>
      <w:r w:rsidRPr="00E740C1">
        <w:rPr>
          <w:rFonts w:ascii="Arial" w:hAnsi="Arial" w:cs="Arial"/>
        </w:rPr>
        <w:tab/>
      </w:r>
      <w:smartTag w:uri="urn:schemas-microsoft-com:office:smarttags" w:element="City">
        <w:smartTag w:uri="urn:schemas-microsoft-com:office:smarttags" w:element="place">
          <w:r>
            <w:rPr>
              <w:rFonts w:ascii="Arial" w:hAnsi="Arial" w:cs="Arial"/>
            </w:rPr>
            <w:t>Quincy</w:t>
          </w:r>
        </w:smartTag>
      </w:smartTag>
      <w:r>
        <w:rPr>
          <w:rFonts w:ascii="Arial" w:hAnsi="Arial" w:cs="Arial"/>
        </w:rPr>
        <w:t xml:space="preserve"> P. Morris</w:t>
      </w:r>
    </w:p>
    <w:p w:rsidR="00967E3C" w:rsidRDefault="00967E3C" w:rsidP="00967E3C">
      <w:pPr>
        <w:rPr>
          <w:rFonts w:ascii="Arial" w:hAnsi="Arial" w:cs="Arial"/>
        </w:rPr>
      </w:pPr>
      <w:r>
        <w:rPr>
          <w:rFonts w:ascii="Arial" w:hAnsi="Arial" w:cs="Arial"/>
        </w:rPr>
        <w:tab/>
      </w:r>
      <w:r>
        <w:rPr>
          <w:rFonts w:ascii="Arial" w:hAnsi="Arial" w:cs="Arial"/>
        </w:rPr>
        <w:tab/>
        <w:t>Arthur Holmwood</w:t>
      </w:r>
    </w:p>
    <w:p w:rsidR="00967E3C" w:rsidRDefault="00967E3C" w:rsidP="00967E3C">
      <w:pPr>
        <w:rPr>
          <w:rFonts w:ascii="Arial" w:hAnsi="Arial" w:cs="Arial"/>
        </w:rPr>
      </w:pPr>
      <w:r>
        <w:rPr>
          <w:rFonts w:ascii="Arial" w:hAnsi="Arial" w:cs="Arial"/>
        </w:rPr>
        <w:tab/>
      </w:r>
      <w:r>
        <w:rPr>
          <w:rFonts w:ascii="Arial" w:hAnsi="Arial" w:cs="Arial"/>
        </w:rPr>
        <w:tab/>
        <w:t>Renfield</w:t>
      </w:r>
    </w:p>
    <w:p w:rsidR="00967E3C" w:rsidRDefault="00967E3C" w:rsidP="00967E3C">
      <w:pPr>
        <w:rPr>
          <w:rFonts w:ascii="Arial" w:hAnsi="Arial" w:cs="Arial"/>
        </w:rPr>
      </w:pPr>
      <w:r>
        <w:rPr>
          <w:rFonts w:ascii="Arial" w:hAnsi="Arial" w:cs="Arial"/>
        </w:rPr>
        <w:tab/>
      </w:r>
      <w:r>
        <w:rPr>
          <w:rFonts w:ascii="Arial" w:hAnsi="Arial" w:cs="Arial"/>
        </w:rPr>
        <w:tab/>
        <w:t>Jonathan Harker</w:t>
      </w:r>
    </w:p>
    <w:p w:rsidR="00967E3C" w:rsidRDefault="00967E3C" w:rsidP="00967E3C">
      <w:pPr>
        <w:rPr>
          <w:rFonts w:ascii="Arial" w:hAnsi="Arial" w:cs="Arial"/>
        </w:rPr>
      </w:pPr>
      <w:r>
        <w:rPr>
          <w:rFonts w:ascii="Arial" w:hAnsi="Arial" w:cs="Arial"/>
        </w:rPr>
        <w:tab/>
      </w:r>
      <w:r>
        <w:rPr>
          <w:rFonts w:ascii="Arial" w:hAnsi="Arial" w:cs="Arial"/>
        </w:rPr>
        <w:tab/>
        <w:t>Dr. Van Helsing</w:t>
      </w:r>
    </w:p>
    <w:p w:rsidR="00376350" w:rsidRDefault="00376350" w:rsidP="00967E3C">
      <w:pPr>
        <w:rPr>
          <w:rFonts w:ascii="Arial" w:hAnsi="Arial" w:cs="Arial"/>
        </w:rPr>
      </w:pPr>
    </w:p>
    <w:p w:rsidR="00376350" w:rsidRDefault="00376350" w:rsidP="00967E3C">
      <w:pPr>
        <w:rPr>
          <w:rFonts w:ascii="Arial" w:hAnsi="Arial" w:cs="Arial"/>
        </w:rPr>
      </w:pPr>
    </w:p>
    <w:p w:rsidR="00376350" w:rsidRDefault="00376350" w:rsidP="00967E3C">
      <w:pPr>
        <w:rPr>
          <w:rFonts w:ascii="Arial" w:hAnsi="Arial" w:cs="Arial"/>
        </w:rPr>
      </w:pPr>
    </w:p>
    <w:p w:rsidR="00376350" w:rsidRDefault="00376350" w:rsidP="00967E3C">
      <w:pPr>
        <w:rPr>
          <w:rFonts w:ascii="Arial" w:hAnsi="Arial" w:cs="Arial"/>
        </w:rPr>
      </w:pPr>
    </w:p>
    <w:p w:rsidR="00376350" w:rsidRPr="00E740C1" w:rsidRDefault="00B70FBA" w:rsidP="00967E3C">
      <w:pPr>
        <w:rPr>
          <w:rFonts w:ascii="Arial" w:hAnsi="Arial" w:cs="Arial"/>
        </w:rPr>
      </w:pPr>
      <w:r>
        <w:rPr>
          <w:noProof/>
          <w:lang w:val="nl-NL" w:eastAsia="nl-NL"/>
        </w:rPr>
        <w:pict>
          <v:shape id="_x0000_s1029" type="#_x0000_t202" style="position:absolute;margin-left:1in;margin-top:10.1pt;width:4in;height:18pt;z-index:251670528">
            <v:textbox>
              <w:txbxContent>
                <w:p w:rsidR="00376350" w:rsidRDefault="00376350" w:rsidP="00376350">
                  <w:pPr>
                    <w:jc w:val="center"/>
                    <w:rPr>
                      <w:sz w:val="18"/>
                      <w:szCs w:val="18"/>
                    </w:rPr>
                  </w:pPr>
                  <w:r>
                    <w:rPr>
                      <w:sz w:val="18"/>
                      <w:szCs w:val="18"/>
                    </w:rPr>
                    <w:t>Floyd Stephen Alexander© 2014</w:t>
                  </w:r>
                </w:p>
              </w:txbxContent>
            </v:textbox>
          </v:shape>
        </w:pict>
      </w:r>
    </w:p>
    <w:p w:rsidR="00967E3C" w:rsidRDefault="00967E3C" w:rsidP="00ED4C67">
      <w:pPr>
        <w:jc w:val="center"/>
      </w:pPr>
      <w:r>
        <w:br w:type="page"/>
      </w:r>
    </w:p>
    <w:p w:rsidR="00967E3C" w:rsidRDefault="00967E3C" w:rsidP="00967E3C">
      <w:pPr>
        <w:jc w:val="both"/>
      </w:pPr>
    </w:p>
    <w:p w:rsidR="00967E3C" w:rsidRDefault="00967E3C" w:rsidP="00967E3C">
      <w:pPr>
        <w:jc w:val="both"/>
      </w:pPr>
    </w:p>
    <w:p w:rsidR="00967E3C" w:rsidRDefault="00B70FBA" w:rsidP="00967E3C">
      <w:r>
        <w:rPr>
          <w:noProof/>
          <w:lang w:val="nl-NL" w:eastAsia="nl-NL"/>
        </w:rPr>
        <w:pict>
          <v:shape id="_x0000_s1030" type="#_x0000_t202" style="position:absolute;margin-left:229.95pt;margin-top:-49.8pt;width:139pt;height:26.35pt;z-index:251663360">
            <v:textbox style="mso-next-textbox:#_x0000_s1030">
              <w:txbxContent>
                <w:p w:rsidR="00967E3C" w:rsidRDefault="00967E3C" w:rsidP="00967E3C">
                  <w:pPr>
                    <w:jc w:val="center"/>
                    <w:rPr>
                      <w:sz w:val="28"/>
                      <w:szCs w:val="28"/>
                    </w:rPr>
                  </w:pPr>
                  <w:r>
                    <w:rPr>
                      <w:sz w:val="28"/>
                      <w:szCs w:val="28"/>
                    </w:rPr>
                    <w:t>The Balloon Princess</w:t>
                  </w:r>
                </w:p>
              </w:txbxContent>
            </v:textbox>
          </v:shape>
        </w:pict>
      </w:r>
      <w:r w:rsidR="009554D7">
        <w:rPr>
          <w:noProof/>
          <w:lang w:val="nl-NL" w:eastAsia="nl-NL"/>
        </w:rPr>
        <w:drawing>
          <wp:inline distT="0" distB="0" distL="0" distR="0">
            <wp:extent cx="2004060" cy="1287780"/>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grayscl/>
                    </a:blip>
                    <a:srcRect/>
                    <a:stretch>
                      <a:fillRect/>
                    </a:stretch>
                  </pic:blipFill>
                  <pic:spPr bwMode="auto">
                    <a:xfrm>
                      <a:off x="0" y="0"/>
                      <a:ext cx="2004060" cy="1287780"/>
                    </a:xfrm>
                    <a:prstGeom prst="rect">
                      <a:avLst/>
                    </a:prstGeom>
                    <a:noFill/>
                    <a:ln w="9525">
                      <a:noFill/>
                      <a:miter lim="800000"/>
                      <a:headEnd/>
                      <a:tailEnd/>
                    </a:ln>
                  </pic:spPr>
                </pic:pic>
              </a:graphicData>
            </a:graphic>
          </wp:inline>
        </w:drawing>
      </w:r>
      <w:r w:rsidR="009554D7">
        <w:rPr>
          <w:noProof/>
          <w:lang w:val="nl-NL" w:eastAsia="nl-NL"/>
        </w:rPr>
        <w:drawing>
          <wp:inline distT="0" distB="0" distL="0" distR="0">
            <wp:extent cx="1592580" cy="1287780"/>
            <wp:effectExtent l="1905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592580" cy="1287780"/>
                    </a:xfrm>
                    <a:prstGeom prst="rect">
                      <a:avLst/>
                    </a:prstGeom>
                    <a:noFill/>
                    <a:ln w="9525">
                      <a:noFill/>
                      <a:miter lim="800000"/>
                      <a:headEnd/>
                      <a:tailEnd/>
                    </a:ln>
                  </pic:spPr>
                </pic:pic>
              </a:graphicData>
            </a:graphic>
          </wp:inline>
        </w:drawing>
      </w:r>
      <w:r w:rsidR="00967E3C">
        <w:t xml:space="preserve">  By Floyd Stephen Alexander</w:t>
      </w:r>
    </w:p>
    <w:p w:rsidR="00967E3C" w:rsidRDefault="00967E3C" w:rsidP="00967E3C"/>
    <w:p w:rsidR="00967E3C" w:rsidRPr="00F456B9" w:rsidRDefault="00967E3C" w:rsidP="00967E3C">
      <w:pPr>
        <w:spacing w:line="360" w:lineRule="auto"/>
        <w:rPr>
          <w:rFonts w:ascii="Arial" w:hAnsi="Arial" w:cs="Arial"/>
        </w:rPr>
      </w:pPr>
      <w:r w:rsidRPr="00F456B9">
        <w:rPr>
          <w:rFonts w:ascii="Arial" w:hAnsi="Arial" w:cs="Arial"/>
        </w:rPr>
        <w:t>Synopsis:  The Balloon Princess rules in the land of Heavenly located in the upper stratosphere of earth’s orbit.  Her kingdom is made up of lost balloons that were carelessly let go to float into the air towards fates unknown.</w:t>
      </w:r>
      <w:r>
        <w:rPr>
          <w:rFonts w:ascii="Arial" w:hAnsi="Arial" w:cs="Arial"/>
        </w:rPr>
        <w:t xml:space="preserve">  Full length stage play.</w:t>
      </w:r>
    </w:p>
    <w:p w:rsidR="00967E3C" w:rsidRPr="00F456B9" w:rsidRDefault="00967E3C" w:rsidP="00967E3C">
      <w:pPr>
        <w:rPr>
          <w:rFonts w:ascii="Arial" w:hAnsi="Arial" w:cs="Arial"/>
        </w:rPr>
      </w:pPr>
    </w:p>
    <w:p w:rsidR="00967E3C" w:rsidRPr="00F456B9" w:rsidRDefault="00967E3C" w:rsidP="00967E3C">
      <w:pPr>
        <w:rPr>
          <w:rFonts w:ascii="Arial" w:hAnsi="Arial" w:cs="Arial"/>
        </w:rPr>
      </w:pPr>
      <w:r w:rsidRPr="00F456B9">
        <w:rPr>
          <w:rFonts w:ascii="Arial" w:hAnsi="Arial" w:cs="Arial"/>
        </w:rPr>
        <w:t>Characters:</w:t>
      </w:r>
      <w:r w:rsidRPr="00F456B9">
        <w:rPr>
          <w:rFonts w:ascii="Arial" w:hAnsi="Arial" w:cs="Arial"/>
        </w:rPr>
        <w:tab/>
        <w:t>Princess Carrie</w:t>
      </w:r>
    </w:p>
    <w:p w:rsidR="00967E3C" w:rsidRPr="00F456B9" w:rsidRDefault="00967E3C" w:rsidP="00967E3C">
      <w:pPr>
        <w:rPr>
          <w:rFonts w:ascii="Arial" w:hAnsi="Arial" w:cs="Arial"/>
        </w:rPr>
      </w:pPr>
      <w:r w:rsidRPr="00F456B9">
        <w:rPr>
          <w:rFonts w:ascii="Arial" w:hAnsi="Arial" w:cs="Arial"/>
        </w:rPr>
        <w:tab/>
      </w:r>
      <w:r w:rsidRPr="00F456B9">
        <w:rPr>
          <w:rFonts w:ascii="Arial" w:hAnsi="Arial" w:cs="Arial"/>
        </w:rPr>
        <w:tab/>
        <w:t>Beth</w:t>
      </w:r>
    </w:p>
    <w:p w:rsidR="00967E3C" w:rsidRPr="00F456B9" w:rsidRDefault="00967E3C" w:rsidP="00967E3C">
      <w:pPr>
        <w:rPr>
          <w:rFonts w:ascii="Arial" w:hAnsi="Arial" w:cs="Arial"/>
        </w:rPr>
      </w:pPr>
      <w:r w:rsidRPr="00F456B9">
        <w:rPr>
          <w:rFonts w:ascii="Arial" w:hAnsi="Arial" w:cs="Arial"/>
        </w:rPr>
        <w:tab/>
      </w:r>
      <w:r w:rsidRPr="00F456B9">
        <w:rPr>
          <w:rFonts w:ascii="Arial" w:hAnsi="Arial" w:cs="Arial"/>
        </w:rPr>
        <w:tab/>
        <w:t>Dr. Abacus</w:t>
      </w:r>
    </w:p>
    <w:p w:rsidR="00967E3C" w:rsidRPr="00F456B9" w:rsidRDefault="00967E3C" w:rsidP="00967E3C">
      <w:pPr>
        <w:rPr>
          <w:rFonts w:ascii="Arial" w:hAnsi="Arial" w:cs="Arial"/>
        </w:rPr>
      </w:pPr>
      <w:r w:rsidRPr="00F456B9">
        <w:rPr>
          <w:rFonts w:ascii="Arial" w:hAnsi="Arial" w:cs="Arial"/>
        </w:rPr>
        <w:tab/>
      </w:r>
      <w:r w:rsidRPr="00F456B9">
        <w:rPr>
          <w:rFonts w:ascii="Arial" w:hAnsi="Arial" w:cs="Arial"/>
        </w:rPr>
        <w:tab/>
        <w:t>Gar, The Evil One</w:t>
      </w:r>
    </w:p>
    <w:p w:rsidR="00967E3C" w:rsidRPr="00F456B9" w:rsidRDefault="00967E3C" w:rsidP="00967E3C">
      <w:pPr>
        <w:rPr>
          <w:rFonts w:ascii="Arial" w:hAnsi="Arial" w:cs="Arial"/>
        </w:rPr>
      </w:pPr>
      <w:r w:rsidRPr="00F456B9">
        <w:rPr>
          <w:rFonts w:ascii="Arial" w:hAnsi="Arial" w:cs="Arial"/>
        </w:rPr>
        <w:tab/>
      </w:r>
      <w:r w:rsidRPr="00F456B9">
        <w:rPr>
          <w:rFonts w:ascii="Arial" w:hAnsi="Arial" w:cs="Arial"/>
        </w:rPr>
        <w:tab/>
        <w:t>Captain At Arms</w:t>
      </w:r>
    </w:p>
    <w:p w:rsidR="00967E3C" w:rsidRDefault="00B70FBA" w:rsidP="00ED4C67">
      <w:pPr>
        <w:jc w:val="center"/>
      </w:pPr>
      <w:r>
        <w:rPr>
          <w:noProof/>
          <w:lang w:val="nl-NL" w:eastAsia="nl-NL"/>
        </w:rPr>
        <w:pict>
          <v:shape id="_x0000_s1031" type="#_x0000_t202" style="position:absolute;left:0;text-align:left;margin-left:88.5pt;margin-top:229.45pt;width:4in;height:18pt;z-index:251660288">
            <v:textbox>
              <w:txbxContent>
                <w:p w:rsidR="00967E3C" w:rsidRDefault="00967E3C" w:rsidP="00967E3C">
                  <w:pPr>
                    <w:jc w:val="center"/>
                    <w:rPr>
                      <w:sz w:val="18"/>
                      <w:szCs w:val="18"/>
                    </w:rPr>
                  </w:pPr>
                  <w:r>
                    <w:rPr>
                      <w:sz w:val="18"/>
                      <w:szCs w:val="18"/>
                    </w:rPr>
                    <w:t>Floyd S</w:t>
                  </w:r>
                  <w:r w:rsidR="00376350">
                    <w:rPr>
                      <w:sz w:val="18"/>
                      <w:szCs w:val="18"/>
                    </w:rPr>
                    <w:t>tephen Alexander© 2014</w:t>
                  </w:r>
                </w:p>
              </w:txbxContent>
            </v:textbox>
          </v:shape>
        </w:pict>
      </w:r>
      <w:r w:rsidR="00967E3C">
        <w:br w:type="page"/>
      </w:r>
    </w:p>
    <w:p w:rsidR="00967E3C" w:rsidRDefault="00B70FBA" w:rsidP="00967E3C">
      <w:pPr>
        <w:ind w:left="-1620"/>
      </w:pPr>
      <w:r>
        <w:rPr>
          <w:noProof/>
          <w:lang w:val="nl-NL" w:eastAsia="nl-NL"/>
        </w:rPr>
        <w:pict>
          <v:shape id="_x0000_s1032" type="#_x0000_t202" style="position:absolute;left:0;text-align:left;margin-left:243pt;margin-top:85.2pt;width:148.35pt;height:22.8pt;z-index:251664384">
            <v:textbox>
              <w:txbxContent>
                <w:p w:rsidR="00967E3C" w:rsidRDefault="00967E3C" w:rsidP="00967E3C">
                  <w:pPr>
                    <w:jc w:val="center"/>
                    <w:rPr>
                      <w:sz w:val="28"/>
                      <w:szCs w:val="28"/>
                    </w:rPr>
                  </w:pPr>
                  <w:r>
                    <w:rPr>
                      <w:sz w:val="28"/>
                      <w:szCs w:val="28"/>
                    </w:rPr>
                    <w:t>Wolf Man</w:t>
                  </w:r>
                </w:p>
              </w:txbxContent>
            </v:textbox>
          </v:shape>
        </w:pict>
      </w:r>
      <w:r w:rsidR="00967E3C">
        <w:tab/>
      </w:r>
      <w:r w:rsidR="00967E3C">
        <w:tab/>
      </w:r>
      <w:r w:rsidR="00967E3C">
        <w:tab/>
      </w:r>
      <w:r w:rsidR="00967E3C">
        <w:tab/>
      </w:r>
      <w:r w:rsidR="009554D7">
        <w:rPr>
          <w:noProof/>
          <w:lang w:val="nl-NL" w:eastAsia="nl-NL"/>
        </w:rPr>
        <w:drawing>
          <wp:inline distT="0" distB="0" distL="0" distR="0">
            <wp:extent cx="2004060" cy="2164080"/>
            <wp:effectExtent l="1905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004060" cy="2164080"/>
                    </a:xfrm>
                    <a:prstGeom prst="rect">
                      <a:avLst/>
                    </a:prstGeom>
                    <a:noFill/>
                    <a:ln w="9525">
                      <a:noFill/>
                      <a:miter lim="800000"/>
                      <a:headEnd/>
                      <a:tailEnd/>
                    </a:ln>
                  </pic:spPr>
                </pic:pic>
              </a:graphicData>
            </a:graphic>
          </wp:inline>
        </w:drawing>
      </w:r>
      <w:r w:rsidR="00967E3C">
        <w:tab/>
        <w:t>By Floyd Stephen Alexander</w:t>
      </w:r>
    </w:p>
    <w:p w:rsidR="00967E3C" w:rsidRDefault="00967E3C" w:rsidP="00967E3C">
      <w:pPr>
        <w:ind w:left="-1620"/>
      </w:pPr>
    </w:p>
    <w:p w:rsidR="00967E3C" w:rsidRPr="00DD7E27" w:rsidRDefault="00967E3C" w:rsidP="00967E3C">
      <w:pPr>
        <w:rPr>
          <w:rFonts w:ascii="Arial" w:hAnsi="Arial" w:cs="Arial"/>
        </w:rPr>
      </w:pPr>
      <w:r w:rsidRPr="00F456B9">
        <w:rPr>
          <w:rFonts w:ascii="Arial" w:hAnsi="Arial" w:cs="Arial"/>
        </w:rPr>
        <w:t xml:space="preserve">Synopsis:  </w:t>
      </w:r>
      <w:r w:rsidRPr="00DD7E27">
        <w:rPr>
          <w:rFonts w:ascii="Arial" w:hAnsi="Arial" w:cs="Arial"/>
        </w:rPr>
        <w:t xml:space="preserve">In 1935 </w:t>
      </w:r>
      <w:smartTag w:uri="urn:schemas-microsoft-com:office:smarttags" w:element="State">
        <w:smartTag w:uri="urn:schemas-microsoft-com:office:smarttags" w:element="place">
          <w:r w:rsidRPr="00DD7E27">
            <w:rPr>
              <w:rFonts w:ascii="Arial" w:hAnsi="Arial" w:cs="Arial"/>
            </w:rPr>
            <w:t>Mississippi</w:t>
          </w:r>
        </w:smartTag>
      </w:smartTag>
      <w:r w:rsidRPr="00DD7E27">
        <w:rPr>
          <w:rFonts w:ascii="Arial" w:hAnsi="Arial" w:cs="Arial"/>
        </w:rPr>
        <w:t xml:space="preserve">, descendants of slaves live just a boat ride away from descendants of their former masters.  A young Negro college student from the north arrives unrepentantly in research of an Afro-American genesis called Raven Hill.  A gruesome murder is discovered and throws everyone into a panic.  Only time will tell what terror lay in the woods on the bank of the mighty </w:t>
      </w:r>
      <w:smartTag w:uri="urn:schemas-microsoft-com:office:smarttags" w:element="State">
        <w:smartTag w:uri="urn:schemas-microsoft-com:office:smarttags" w:element="place">
          <w:r w:rsidRPr="00DD7E27">
            <w:rPr>
              <w:rFonts w:ascii="Arial" w:hAnsi="Arial" w:cs="Arial"/>
            </w:rPr>
            <w:t>Mississippi</w:t>
          </w:r>
        </w:smartTag>
      </w:smartTag>
      <w:r w:rsidRPr="00DD7E27">
        <w:rPr>
          <w:rFonts w:ascii="Arial" w:hAnsi="Arial" w:cs="Arial"/>
        </w:rPr>
        <w:t>.</w:t>
      </w:r>
    </w:p>
    <w:p w:rsidR="00967E3C" w:rsidRPr="00DD7E27" w:rsidRDefault="00967E3C" w:rsidP="00967E3C">
      <w:pPr>
        <w:rPr>
          <w:rFonts w:ascii="Arial" w:hAnsi="Arial" w:cs="Arial"/>
        </w:rPr>
      </w:pPr>
    </w:p>
    <w:p w:rsidR="00967E3C" w:rsidRPr="00DD7E27" w:rsidRDefault="00967E3C" w:rsidP="00967E3C">
      <w:pPr>
        <w:rPr>
          <w:rFonts w:ascii="Arial" w:hAnsi="Arial" w:cs="Arial"/>
        </w:rPr>
      </w:pPr>
      <w:r w:rsidRPr="00DD7E27">
        <w:rPr>
          <w:rFonts w:ascii="Arial" w:hAnsi="Arial" w:cs="Arial"/>
        </w:rPr>
        <w:t>Characters:</w:t>
      </w:r>
      <w:r w:rsidRPr="00DD7E27">
        <w:rPr>
          <w:rFonts w:ascii="Arial" w:hAnsi="Arial" w:cs="Arial"/>
        </w:rPr>
        <w:tab/>
        <w:t>Charles Whitesome</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Sheriff Connor</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Clifford Dunsfield</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Taylor Brown</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Lust Brown</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Momma Tee</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Bodell Simms</w:t>
      </w:r>
    </w:p>
    <w:p w:rsidR="00967E3C" w:rsidRPr="00DD7E27" w:rsidRDefault="00967E3C" w:rsidP="00967E3C">
      <w:pPr>
        <w:rPr>
          <w:rFonts w:ascii="Arial" w:hAnsi="Arial" w:cs="Arial"/>
        </w:rPr>
      </w:pPr>
      <w:r w:rsidRPr="00DD7E27">
        <w:rPr>
          <w:rFonts w:ascii="Arial" w:hAnsi="Arial" w:cs="Arial"/>
        </w:rPr>
        <w:tab/>
      </w:r>
      <w:r w:rsidRPr="00DD7E27">
        <w:rPr>
          <w:rFonts w:ascii="Arial" w:hAnsi="Arial" w:cs="Arial"/>
        </w:rPr>
        <w:tab/>
        <w:t>Delba</w:t>
      </w:r>
    </w:p>
    <w:p w:rsidR="00967E3C" w:rsidRDefault="00967E3C" w:rsidP="00967E3C">
      <w:r w:rsidRPr="00DD7E27">
        <w:rPr>
          <w:rFonts w:ascii="Arial" w:hAnsi="Arial" w:cs="Arial"/>
        </w:rPr>
        <w:tab/>
      </w:r>
      <w:r w:rsidRPr="00DD7E27">
        <w:rPr>
          <w:rFonts w:ascii="Arial" w:hAnsi="Arial" w:cs="Arial"/>
        </w:rPr>
        <w:tab/>
        <w:t>Wolf Man</w:t>
      </w:r>
    </w:p>
    <w:p w:rsidR="00967E3C" w:rsidRDefault="00B70FBA" w:rsidP="00967E3C">
      <w:pPr>
        <w:jc w:val="center"/>
      </w:pPr>
      <w:r>
        <w:rPr>
          <w:noProof/>
          <w:lang w:val="nl-NL" w:eastAsia="nl-NL"/>
        </w:rPr>
        <w:pict>
          <v:shape id="_x0000_s1033" type="#_x0000_t202" style="position:absolute;left:0;text-align:left;margin-left:90pt;margin-top:138.85pt;width:4in;height:18pt;z-index:251671552">
            <v:textbox>
              <w:txbxContent>
                <w:p w:rsidR="00376350" w:rsidRDefault="00376350" w:rsidP="00376350">
                  <w:pPr>
                    <w:jc w:val="center"/>
                    <w:rPr>
                      <w:sz w:val="18"/>
                      <w:szCs w:val="18"/>
                    </w:rPr>
                  </w:pPr>
                  <w:r>
                    <w:rPr>
                      <w:sz w:val="18"/>
                      <w:szCs w:val="18"/>
                    </w:rPr>
                    <w:t>Floyd Stephen Alexander© 2014</w:t>
                  </w:r>
                </w:p>
              </w:txbxContent>
            </v:textbox>
          </v:shape>
        </w:pict>
      </w:r>
      <w:r w:rsidR="00967E3C">
        <w:br w:type="page"/>
      </w:r>
    </w:p>
    <w:p w:rsidR="00967E3C" w:rsidRDefault="00B70FBA" w:rsidP="00967E3C">
      <w:pPr>
        <w:spacing w:line="15" w:lineRule="atLeast"/>
        <w:rPr>
          <w:rFonts w:ascii="Arial" w:hAnsi="Arial" w:cs="Arial"/>
          <w:noProof/>
          <w:sz w:val="20"/>
          <w:szCs w:val="20"/>
        </w:rPr>
      </w:pPr>
      <w:r>
        <w:rPr>
          <w:noProof/>
          <w:lang w:val="nl-NL" w:eastAsia="nl-NL"/>
        </w:rPr>
        <w:pict>
          <v:shape id="_x0000_s1034" type="#_x0000_t202" style="position:absolute;margin-left:252pt;margin-top:85.2pt;width:92.35pt;height:23.2pt;z-index:251665408">
            <v:textbox style="mso-next-textbox:#_x0000_s1034">
              <w:txbxContent>
                <w:p w:rsidR="00967E3C" w:rsidRDefault="00562C0F" w:rsidP="008B7E8C">
                  <w:pPr>
                    <w:jc w:val="center"/>
                    <w:rPr>
                      <w:sz w:val="28"/>
                      <w:szCs w:val="28"/>
                    </w:rPr>
                  </w:pPr>
                  <w:r>
                    <w:rPr>
                      <w:sz w:val="28"/>
                      <w:szCs w:val="28"/>
                    </w:rPr>
                    <w:t>J Girls</w:t>
                  </w:r>
                </w:p>
              </w:txbxContent>
            </v:textbox>
          </v:shape>
        </w:pict>
      </w:r>
      <w:r w:rsidR="009554D7">
        <w:rPr>
          <w:rFonts w:ascii="Arial" w:hAnsi="Arial" w:cs="Arial"/>
          <w:noProof/>
          <w:sz w:val="20"/>
          <w:szCs w:val="20"/>
          <w:lang w:val="nl-NL" w:eastAsia="nl-NL"/>
        </w:rPr>
        <w:drawing>
          <wp:inline distT="0" distB="0" distL="0" distR="0">
            <wp:extent cx="1798320" cy="1203960"/>
            <wp:effectExtent l="19050" t="0" r="0" b="0"/>
            <wp:docPr id="21" name="il_fi" descr="Stand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andUplogo"/>
                    <pic:cNvPicPr>
                      <a:picLocks noChangeAspect="1" noChangeArrowheads="1"/>
                    </pic:cNvPicPr>
                  </pic:nvPicPr>
                  <pic:blipFill>
                    <a:blip r:embed="rId14"/>
                    <a:srcRect/>
                    <a:stretch>
                      <a:fillRect/>
                    </a:stretch>
                  </pic:blipFill>
                  <pic:spPr bwMode="auto">
                    <a:xfrm>
                      <a:off x="0" y="0"/>
                      <a:ext cx="1798320" cy="1203960"/>
                    </a:xfrm>
                    <a:prstGeom prst="rect">
                      <a:avLst/>
                    </a:prstGeom>
                    <a:noFill/>
                    <a:ln w="9525">
                      <a:noFill/>
                      <a:miter lim="800000"/>
                      <a:headEnd/>
                      <a:tailEnd/>
                    </a:ln>
                  </pic:spPr>
                </pic:pic>
              </a:graphicData>
            </a:graphic>
          </wp:inline>
        </w:drawing>
      </w:r>
      <w:r w:rsidR="009554D7">
        <w:rPr>
          <w:rFonts w:ascii="Arial" w:hAnsi="Arial" w:cs="Arial"/>
          <w:noProof/>
          <w:sz w:val="20"/>
          <w:szCs w:val="20"/>
          <w:lang w:val="nl-NL" w:eastAsia="nl-NL"/>
        </w:rPr>
        <w:drawing>
          <wp:inline distT="0" distB="0" distL="0" distR="0">
            <wp:extent cx="1043940" cy="1417320"/>
            <wp:effectExtent l="19050" t="0" r="3810" b="0"/>
            <wp:docPr id="22" name="il_fi" descr="orig_26883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rig_26883_en"/>
                    <pic:cNvPicPr>
                      <a:picLocks noChangeAspect="1" noChangeArrowheads="1"/>
                    </pic:cNvPicPr>
                  </pic:nvPicPr>
                  <pic:blipFill>
                    <a:blip r:embed="rId15"/>
                    <a:srcRect/>
                    <a:stretch>
                      <a:fillRect/>
                    </a:stretch>
                  </pic:blipFill>
                  <pic:spPr bwMode="auto">
                    <a:xfrm>
                      <a:off x="0" y="0"/>
                      <a:ext cx="1043940" cy="1417320"/>
                    </a:xfrm>
                    <a:prstGeom prst="rect">
                      <a:avLst/>
                    </a:prstGeom>
                    <a:noFill/>
                    <a:ln w="9525">
                      <a:noFill/>
                      <a:miter lim="800000"/>
                      <a:headEnd/>
                      <a:tailEnd/>
                    </a:ln>
                  </pic:spPr>
                </pic:pic>
              </a:graphicData>
            </a:graphic>
          </wp:inline>
        </w:drawing>
      </w:r>
      <w:r w:rsidR="00967E3C">
        <w:rPr>
          <w:rFonts w:ascii="Arial" w:hAnsi="Arial" w:cs="Arial"/>
          <w:noProof/>
          <w:sz w:val="20"/>
          <w:szCs w:val="20"/>
        </w:rPr>
        <w:t xml:space="preserve"> </w:t>
      </w:r>
    </w:p>
    <w:p w:rsidR="00967E3C" w:rsidRDefault="009554D7" w:rsidP="00967E3C">
      <w:pPr>
        <w:spacing w:line="15" w:lineRule="atLeast"/>
      </w:pPr>
      <w:r>
        <w:rPr>
          <w:rFonts w:ascii="Arial" w:hAnsi="Arial" w:cs="Arial"/>
          <w:noProof/>
          <w:sz w:val="20"/>
          <w:szCs w:val="20"/>
          <w:lang w:val="nl-NL" w:eastAsia="nl-NL"/>
        </w:rPr>
        <w:drawing>
          <wp:inline distT="0" distB="0" distL="0" distR="0">
            <wp:extent cx="1524000" cy="1165860"/>
            <wp:effectExtent l="19050" t="0" r="0" b="0"/>
            <wp:docPr id="23" name="il_fi" descr="sarah-silverman-photo-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arah-silverman-photo-3-big"/>
                    <pic:cNvPicPr>
                      <a:picLocks noChangeAspect="1" noChangeArrowheads="1"/>
                    </pic:cNvPicPr>
                  </pic:nvPicPr>
                  <pic:blipFill>
                    <a:blip r:embed="rId16"/>
                    <a:srcRect/>
                    <a:stretch>
                      <a:fillRect/>
                    </a:stretch>
                  </pic:blipFill>
                  <pic:spPr bwMode="auto">
                    <a:xfrm>
                      <a:off x="0" y="0"/>
                      <a:ext cx="1524000" cy="1165860"/>
                    </a:xfrm>
                    <a:prstGeom prst="rect">
                      <a:avLst/>
                    </a:prstGeom>
                    <a:noFill/>
                    <a:ln w="9525">
                      <a:noFill/>
                      <a:miter lim="800000"/>
                      <a:headEnd/>
                      <a:tailEnd/>
                    </a:ln>
                  </pic:spPr>
                </pic:pic>
              </a:graphicData>
            </a:graphic>
          </wp:inline>
        </w:drawing>
      </w:r>
      <w:r>
        <w:rPr>
          <w:rFonts w:ascii="Arial" w:hAnsi="Arial" w:cs="Arial"/>
          <w:noProof/>
          <w:sz w:val="20"/>
          <w:szCs w:val="20"/>
          <w:lang w:val="nl-NL" w:eastAsia="nl-NL"/>
        </w:rPr>
        <w:drawing>
          <wp:inline distT="0" distB="0" distL="0" distR="0">
            <wp:extent cx="1272540" cy="1181100"/>
            <wp:effectExtent l="19050" t="0" r="3810" b="0"/>
            <wp:docPr id="24" name="il_fi" descr="girls-from-israel-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irls-from-israel-09"/>
                    <pic:cNvPicPr>
                      <a:picLocks noChangeAspect="1" noChangeArrowheads="1"/>
                    </pic:cNvPicPr>
                  </pic:nvPicPr>
                  <pic:blipFill>
                    <a:blip r:embed="rId17"/>
                    <a:srcRect/>
                    <a:stretch>
                      <a:fillRect/>
                    </a:stretch>
                  </pic:blipFill>
                  <pic:spPr bwMode="auto">
                    <a:xfrm>
                      <a:off x="0" y="0"/>
                      <a:ext cx="1272540" cy="1181100"/>
                    </a:xfrm>
                    <a:prstGeom prst="rect">
                      <a:avLst/>
                    </a:prstGeom>
                    <a:noFill/>
                    <a:ln w="9525">
                      <a:noFill/>
                      <a:miter lim="800000"/>
                      <a:headEnd/>
                      <a:tailEnd/>
                    </a:ln>
                  </pic:spPr>
                </pic:pic>
              </a:graphicData>
            </a:graphic>
          </wp:inline>
        </w:drawing>
      </w:r>
      <w:r w:rsidR="00967E3C">
        <w:rPr>
          <w:rFonts w:ascii="Arial" w:hAnsi="Arial" w:cs="Arial"/>
          <w:noProof/>
          <w:sz w:val="20"/>
          <w:szCs w:val="20"/>
        </w:rPr>
        <w:t xml:space="preserve">   </w:t>
      </w:r>
      <w:r w:rsidR="00967E3C">
        <w:t>By Floyd Stephen Alexander</w:t>
      </w:r>
      <w:r w:rsidR="00967E3C">
        <w:tab/>
      </w:r>
    </w:p>
    <w:p w:rsidR="00967E3C" w:rsidRDefault="00967E3C" w:rsidP="00967E3C">
      <w:pPr>
        <w:ind w:left="2880" w:firstLine="720"/>
        <w:rPr>
          <w:rFonts w:ascii="Elephant" w:hAnsi="Elephant" w:cs="Elephant"/>
        </w:rPr>
      </w:pPr>
    </w:p>
    <w:p w:rsidR="00967E3C" w:rsidRPr="00EB1366" w:rsidRDefault="00967E3C" w:rsidP="00967E3C">
      <w:pPr>
        <w:ind w:left="2880" w:firstLine="720"/>
        <w:rPr>
          <w:rFonts w:ascii="Elephant" w:hAnsi="Elephant" w:cs="Elephant"/>
        </w:rPr>
      </w:pPr>
      <w:r w:rsidRPr="00EB1366">
        <w:rPr>
          <w:rFonts w:ascii="Elephant" w:hAnsi="Elephant" w:cs="Elephant"/>
        </w:rPr>
        <w:t xml:space="preserve">A Celebration of Jewish Womanhood   </w:t>
      </w:r>
    </w:p>
    <w:p w:rsidR="00967E3C" w:rsidRPr="00EB1366" w:rsidRDefault="00967E3C" w:rsidP="00967E3C"/>
    <w:p w:rsidR="00967E3C" w:rsidRPr="00D3503F" w:rsidRDefault="00967E3C" w:rsidP="00967E3C">
      <w:pPr>
        <w:rPr>
          <w:rFonts w:ascii="Arial" w:hAnsi="Arial" w:cs="Arial"/>
        </w:rPr>
      </w:pPr>
      <w:r w:rsidRPr="00D3503F">
        <w:rPr>
          <w:rFonts w:ascii="Arial" w:hAnsi="Arial" w:cs="Arial"/>
        </w:rPr>
        <w:t xml:space="preserve">Written in a compellation of dramatic scenes styled in poetic prose told by six storytellers. </w:t>
      </w:r>
      <w:r w:rsidRPr="00D3503F">
        <w:rPr>
          <w:rFonts w:ascii="Arial" w:hAnsi="Arial" w:cs="Arial"/>
          <w:b/>
          <w:bCs/>
        </w:rPr>
        <w:t xml:space="preserve">J GIRLS </w:t>
      </w:r>
      <w:r w:rsidRPr="00D3503F">
        <w:rPr>
          <w:rFonts w:ascii="Arial" w:hAnsi="Arial" w:cs="Arial"/>
        </w:rPr>
        <w:t xml:space="preserve">take the audience through scenes that ponder the questions of </w:t>
      </w:r>
      <w:r w:rsidR="00562C0F" w:rsidRPr="00D3503F">
        <w:rPr>
          <w:rFonts w:ascii="Arial" w:hAnsi="Arial" w:cs="Arial"/>
          <w:b/>
          <w:i/>
          <w:iCs/>
        </w:rPr>
        <w:t>self-identity</w:t>
      </w:r>
      <w:r w:rsidRPr="00D3503F">
        <w:rPr>
          <w:rFonts w:ascii="Arial" w:hAnsi="Arial" w:cs="Arial"/>
          <w:b/>
          <w:i/>
          <w:iCs/>
        </w:rPr>
        <w:t>; family tradition; and maintaining a lasting friendship.</w:t>
      </w:r>
      <w:r w:rsidRPr="00D3503F">
        <w:rPr>
          <w:rFonts w:ascii="Arial" w:hAnsi="Arial" w:cs="Arial"/>
        </w:rPr>
        <w:t xml:space="preserve"> </w:t>
      </w:r>
    </w:p>
    <w:p w:rsidR="00967E3C" w:rsidRPr="002242A2" w:rsidRDefault="00967E3C" w:rsidP="00967E3C">
      <w:pPr>
        <w:pStyle w:val="Normaalweb"/>
        <w:rPr>
          <w:rFonts w:ascii="Arial" w:hAnsi="Arial" w:cs="Arial"/>
          <w:sz w:val="24"/>
          <w:szCs w:val="24"/>
        </w:rPr>
      </w:pPr>
      <w:r w:rsidRPr="002242A2">
        <w:rPr>
          <w:rFonts w:ascii="Arial" w:hAnsi="Arial" w:cs="Arial"/>
          <w:sz w:val="24"/>
          <w:szCs w:val="24"/>
        </w:rPr>
        <w:t>Characters:</w:t>
      </w:r>
      <w:r w:rsidRPr="002242A2">
        <w:rPr>
          <w:rFonts w:ascii="Arial" w:hAnsi="Arial" w:cs="Arial"/>
          <w:sz w:val="24"/>
          <w:szCs w:val="24"/>
        </w:rPr>
        <w:tab/>
        <w:t>R</w:t>
      </w:r>
      <w:r>
        <w:rPr>
          <w:rFonts w:ascii="Arial" w:hAnsi="Arial" w:cs="Arial"/>
          <w:sz w:val="24"/>
          <w:szCs w:val="24"/>
        </w:rPr>
        <w:t>uth</w:t>
      </w:r>
      <w:r>
        <w:rPr>
          <w:rFonts w:ascii="Arial" w:hAnsi="Arial" w:cs="Arial"/>
          <w:sz w:val="24"/>
          <w:szCs w:val="24"/>
        </w:rPr>
        <w:br/>
      </w:r>
      <w:r>
        <w:rPr>
          <w:rFonts w:ascii="Arial" w:hAnsi="Arial" w:cs="Arial"/>
          <w:sz w:val="24"/>
          <w:szCs w:val="24"/>
        </w:rPr>
        <w:tab/>
      </w:r>
      <w:r>
        <w:rPr>
          <w:rFonts w:ascii="Arial" w:hAnsi="Arial" w:cs="Arial"/>
          <w:sz w:val="24"/>
          <w:szCs w:val="24"/>
        </w:rPr>
        <w:tab/>
      </w:r>
      <w:r w:rsidRPr="002242A2">
        <w:rPr>
          <w:rFonts w:ascii="Arial" w:hAnsi="Arial" w:cs="Arial"/>
          <w:sz w:val="24"/>
          <w:szCs w:val="24"/>
        </w:rPr>
        <w:t>C</w:t>
      </w:r>
      <w:r>
        <w:rPr>
          <w:rFonts w:ascii="Arial" w:hAnsi="Arial" w:cs="Arial"/>
          <w:sz w:val="24"/>
          <w:szCs w:val="24"/>
        </w:rPr>
        <w:t>arrie</w:t>
      </w:r>
      <w:r>
        <w:rPr>
          <w:rFonts w:ascii="Arial" w:hAnsi="Arial" w:cs="Arial"/>
          <w:sz w:val="24"/>
          <w:szCs w:val="24"/>
        </w:rPr>
        <w:br/>
      </w:r>
      <w:r>
        <w:rPr>
          <w:rFonts w:ascii="Arial" w:hAnsi="Arial" w:cs="Arial"/>
          <w:sz w:val="24"/>
          <w:szCs w:val="24"/>
        </w:rPr>
        <w:tab/>
      </w:r>
      <w:r>
        <w:rPr>
          <w:rFonts w:ascii="Arial" w:hAnsi="Arial" w:cs="Arial"/>
          <w:sz w:val="24"/>
          <w:szCs w:val="24"/>
        </w:rPr>
        <w:tab/>
      </w:r>
      <w:r w:rsidRPr="002242A2">
        <w:rPr>
          <w:rFonts w:ascii="Arial" w:hAnsi="Arial" w:cs="Arial"/>
          <w:sz w:val="24"/>
          <w:szCs w:val="24"/>
        </w:rPr>
        <w:t>A</w:t>
      </w:r>
      <w:r>
        <w:rPr>
          <w:rFonts w:ascii="Arial" w:hAnsi="Arial" w:cs="Arial"/>
          <w:sz w:val="24"/>
          <w:szCs w:val="24"/>
        </w:rPr>
        <w:t>bbey</w:t>
      </w:r>
      <w:r>
        <w:rPr>
          <w:rFonts w:ascii="Arial" w:hAnsi="Arial" w:cs="Arial"/>
          <w:sz w:val="24"/>
          <w:szCs w:val="24"/>
        </w:rPr>
        <w:br/>
      </w:r>
      <w:r>
        <w:rPr>
          <w:rFonts w:ascii="Arial" w:hAnsi="Arial" w:cs="Arial"/>
          <w:sz w:val="24"/>
          <w:szCs w:val="24"/>
        </w:rPr>
        <w:tab/>
      </w:r>
      <w:r>
        <w:rPr>
          <w:rFonts w:ascii="Arial" w:hAnsi="Arial" w:cs="Arial"/>
          <w:sz w:val="24"/>
          <w:szCs w:val="24"/>
        </w:rPr>
        <w:tab/>
      </w:r>
      <w:r w:rsidRPr="002242A2">
        <w:rPr>
          <w:rFonts w:ascii="Arial" w:hAnsi="Arial" w:cs="Arial"/>
          <w:sz w:val="24"/>
          <w:szCs w:val="24"/>
        </w:rPr>
        <w:t>D</w:t>
      </w:r>
      <w:r>
        <w:rPr>
          <w:rFonts w:ascii="Arial" w:hAnsi="Arial" w:cs="Arial"/>
          <w:sz w:val="24"/>
          <w:szCs w:val="24"/>
        </w:rPr>
        <w:t>ayna</w:t>
      </w:r>
      <w:r>
        <w:rPr>
          <w:rFonts w:ascii="Arial" w:hAnsi="Arial" w:cs="Arial"/>
          <w:sz w:val="24"/>
          <w:szCs w:val="24"/>
        </w:rPr>
        <w:br/>
      </w:r>
      <w:r>
        <w:rPr>
          <w:rFonts w:ascii="Arial" w:hAnsi="Arial" w:cs="Arial"/>
          <w:sz w:val="24"/>
          <w:szCs w:val="24"/>
        </w:rPr>
        <w:tab/>
      </w:r>
      <w:r>
        <w:rPr>
          <w:rFonts w:ascii="Arial" w:hAnsi="Arial" w:cs="Arial"/>
          <w:sz w:val="24"/>
          <w:szCs w:val="24"/>
        </w:rPr>
        <w:tab/>
      </w:r>
      <w:r w:rsidRPr="002242A2">
        <w:rPr>
          <w:rFonts w:ascii="Arial" w:hAnsi="Arial" w:cs="Arial"/>
          <w:sz w:val="24"/>
          <w:szCs w:val="24"/>
        </w:rPr>
        <w:t>J</w:t>
      </w:r>
      <w:r>
        <w:rPr>
          <w:rFonts w:ascii="Arial" w:hAnsi="Arial" w:cs="Arial"/>
          <w:sz w:val="24"/>
          <w:szCs w:val="24"/>
        </w:rPr>
        <w:t>ulia</w:t>
      </w:r>
      <w:r>
        <w:rPr>
          <w:rFonts w:ascii="Arial" w:hAnsi="Arial" w:cs="Arial"/>
          <w:sz w:val="24"/>
          <w:szCs w:val="24"/>
        </w:rPr>
        <w:br/>
      </w:r>
      <w:r>
        <w:rPr>
          <w:rFonts w:ascii="Arial" w:hAnsi="Arial" w:cs="Arial"/>
          <w:sz w:val="24"/>
          <w:szCs w:val="24"/>
        </w:rPr>
        <w:tab/>
      </w:r>
      <w:r>
        <w:rPr>
          <w:rFonts w:ascii="Arial" w:hAnsi="Arial" w:cs="Arial"/>
          <w:sz w:val="24"/>
          <w:szCs w:val="24"/>
        </w:rPr>
        <w:tab/>
      </w:r>
      <w:r w:rsidRPr="002242A2">
        <w:rPr>
          <w:rFonts w:ascii="Arial" w:hAnsi="Arial" w:cs="Arial"/>
          <w:sz w:val="24"/>
          <w:szCs w:val="24"/>
        </w:rPr>
        <w:t>R</w:t>
      </w:r>
      <w:r>
        <w:rPr>
          <w:rFonts w:ascii="Arial" w:hAnsi="Arial" w:cs="Arial"/>
          <w:sz w:val="24"/>
          <w:szCs w:val="24"/>
        </w:rPr>
        <w:t>achel</w:t>
      </w:r>
      <w:r w:rsidRPr="002242A2">
        <w:rPr>
          <w:rFonts w:ascii="Arial" w:hAnsi="Arial" w:cs="Arial"/>
          <w:sz w:val="24"/>
          <w:szCs w:val="24"/>
        </w:rPr>
        <w:t xml:space="preserve"> </w:t>
      </w:r>
    </w:p>
    <w:p w:rsidR="00967E3C" w:rsidRDefault="00967E3C" w:rsidP="00967E3C"/>
    <w:p w:rsidR="00967E3C" w:rsidRDefault="00967E3C" w:rsidP="00967E3C"/>
    <w:p w:rsidR="00967E3C" w:rsidRDefault="00967E3C" w:rsidP="00967E3C"/>
    <w:p w:rsidR="00967E3C" w:rsidRDefault="00967E3C" w:rsidP="00967E3C"/>
    <w:p w:rsidR="00967E3C" w:rsidRDefault="00967E3C" w:rsidP="00967E3C"/>
    <w:p w:rsidR="00967E3C" w:rsidRDefault="00967E3C" w:rsidP="00967E3C"/>
    <w:p w:rsidR="00967E3C" w:rsidRDefault="00B70FBA" w:rsidP="00967E3C">
      <w:r>
        <w:rPr>
          <w:noProof/>
          <w:lang w:val="nl-NL" w:eastAsia="nl-NL"/>
        </w:rPr>
        <w:pict>
          <v:shape id="_x0000_s1035" type="#_x0000_t202" style="position:absolute;margin-left:86.25pt;margin-top:60.2pt;width:4in;height:18pt;z-index:251672576">
            <v:textbox>
              <w:txbxContent>
                <w:p w:rsidR="00376350" w:rsidRDefault="00376350" w:rsidP="00376350">
                  <w:pPr>
                    <w:jc w:val="center"/>
                    <w:rPr>
                      <w:sz w:val="18"/>
                      <w:szCs w:val="18"/>
                    </w:rPr>
                  </w:pPr>
                  <w:r>
                    <w:rPr>
                      <w:sz w:val="18"/>
                      <w:szCs w:val="18"/>
                    </w:rPr>
                    <w:t>Floyd S</w:t>
                  </w:r>
                  <w:r w:rsidR="00F14900">
                    <w:rPr>
                      <w:sz w:val="18"/>
                      <w:szCs w:val="18"/>
                    </w:rPr>
                    <w:t>tephen Alexander© 2014</w:t>
                  </w:r>
                </w:p>
              </w:txbxContent>
            </v:textbox>
          </v:shape>
        </w:pict>
      </w:r>
      <w:r w:rsidR="00967E3C">
        <w:br w:type="page"/>
      </w:r>
    </w:p>
    <w:p w:rsidR="00967E3C" w:rsidRPr="00190CBC" w:rsidRDefault="00967E3C" w:rsidP="00967E3C">
      <w:pPr>
        <w:jc w:val="center"/>
        <w:rPr>
          <w:rFonts w:ascii="Arial Narrow" w:hAnsi="Arial Narrow"/>
          <w:sz w:val="28"/>
          <w:szCs w:val="28"/>
        </w:rPr>
      </w:pPr>
      <w:r w:rsidRPr="00190CBC">
        <w:rPr>
          <w:rFonts w:ascii="Arial Narrow" w:hAnsi="Arial Narrow"/>
          <w:b/>
          <w:sz w:val="28"/>
          <w:szCs w:val="28"/>
          <w:u w:val="single"/>
        </w:rPr>
        <w:t xml:space="preserve">Welcome To The Theatre:  Play </w:t>
      </w:r>
      <w:r>
        <w:rPr>
          <w:rFonts w:ascii="Arial Narrow" w:hAnsi="Arial Narrow"/>
          <w:b/>
          <w:sz w:val="28"/>
          <w:szCs w:val="28"/>
          <w:u w:val="single"/>
        </w:rPr>
        <w:t>Catalog</w:t>
      </w:r>
      <w:r w:rsidRPr="00190CBC">
        <w:rPr>
          <w:rFonts w:ascii="Arial Narrow" w:hAnsi="Arial Narrow"/>
          <w:b/>
          <w:sz w:val="28"/>
          <w:szCs w:val="28"/>
          <w:u w:val="single"/>
        </w:rPr>
        <w:t xml:space="preserve"> of Floyd Stephen Alexander</w:t>
      </w:r>
    </w:p>
    <w:p w:rsidR="00967E3C" w:rsidRDefault="00967E3C" w:rsidP="00967E3C"/>
    <w:p w:rsidR="00967E3C" w:rsidRDefault="00967E3C" w:rsidP="00967E3C"/>
    <w:p w:rsidR="00967E3C" w:rsidRDefault="009554D7" w:rsidP="00967E3C">
      <w:r>
        <w:rPr>
          <w:noProof/>
          <w:lang w:val="nl-NL" w:eastAsia="nl-NL"/>
        </w:rPr>
        <w:drawing>
          <wp:inline distT="0" distB="0" distL="0" distR="0">
            <wp:extent cx="2278380" cy="1699260"/>
            <wp:effectExtent l="1905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278380" cy="1699260"/>
                    </a:xfrm>
                    <a:prstGeom prst="rect">
                      <a:avLst/>
                    </a:prstGeom>
                    <a:noFill/>
                    <a:ln w="9525">
                      <a:noFill/>
                      <a:miter lim="800000"/>
                      <a:headEnd/>
                      <a:tailEnd/>
                    </a:ln>
                  </pic:spPr>
                </pic:pic>
              </a:graphicData>
            </a:graphic>
          </wp:inline>
        </w:drawing>
      </w:r>
    </w:p>
    <w:p w:rsidR="00967E3C" w:rsidRDefault="00967E3C" w:rsidP="00967E3C"/>
    <w:p w:rsidR="00967E3C" w:rsidRDefault="00967E3C" w:rsidP="00967E3C">
      <w:r>
        <w:t xml:space="preserve">    </w:t>
      </w:r>
      <w:r>
        <w:rPr>
          <w:rFonts w:ascii="Arial" w:hAnsi="Arial" w:cs="Arial"/>
          <w:sz w:val="20"/>
          <w:szCs w:val="20"/>
        </w:rPr>
        <w:t xml:space="preserve"> By Floyd Stephen Alexander</w:t>
      </w:r>
    </w:p>
    <w:p w:rsidR="00967E3C" w:rsidRDefault="00B70FBA" w:rsidP="00967E3C">
      <w:r>
        <w:rPr>
          <w:noProof/>
          <w:lang w:val="nl-NL" w:eastAsia="nl-NL"/>
        </w:rPr>
        <w:pict>
          <v:shape id="_x0000_s1036" type="#_x0000_t202" style="position:absolute;margin-left:3in;margin-top:-74.1pt;width:1in;height:27pt;z-index:251666432">
            <v:textbox>
              <w:txbxContent>
                <w:p w:rsidR="00967E3C" w:rsidRDefault="00967E3C" w:rsidP="00967E3C">
                  <w:pPr>
                    <w:jc w:val="center"/>
                    <w:rPr>
                      <w:sz w:val="28"/>
                      <w:szCs w:val="28"/>
                    </w:rPr>
                  </w:pPr>
                  <w:r>
                    <w:rPr>
                      <w:sz w:val="28"/>
                      <w:szCs w:val="28"/>
                    </w:rPr>
                    <w:t>Scribes</w:t>
                  </w:r>
                </w:p>
              </w:txbxContent>
            </v:textbox>
          </v:shape>
        </w:pict>
      </w:r>
    </w:p>
    <w:p w:rsidR="00967E3C" w:rsidRPr="002242A2" w:rsidRDefault="00967E3C" w:rsidP="00967E3C">
      <w:pPr>
        <w:rPr>
          <w:rFonts w:ascii="Arial" w:hAnsi="Arial" w:cs="Arial"/>
        </w:rPr>
      </w:pPr>
      <w:r w:rsidRPr="002242A2">
        <w:rPr>
          <w:rFonts w:ascii="Arial" w:hAnsi="Arial" w:cs="Arial"/>
        </w:rPr>
        <w:t xml:space="preserve">Synopsis:  James Madison.  Alexander Hamilton.  John Jay.  </w:t>
      </w:r>
      <w:r>
        <w:rPr>
          <w:rFonts w:ascii="Arial" w:hAnsi="Arial" w:cs="Arial"/>
        </w:rPr>
        <w:t>Three men</w:t>
      </w:r>
      <w:r w:rsidRPr="002242A2">
        <w:rPr>
          <w:rFonts w:ascii="Arial" w:hAnsi="Arial" w:cs="Arial"/>
        </w:rPr>
        <w:t xml:space="preserve"> tasked to solidify a promise of government “of the people, by the people and for the people”. View the making of a new nation.</w:t>
      </w:r>
    </w:p>
    <w:p w:rsidR="00967E3C" w:rsidRPr="002242A2" w:rsidRDefault="00967E3C" w:rsidP="00967E3C">
      <w:pPr>
        <w:rPr>
          <w:rFonts w:ascii="Arial" w:hAnsi="Arial" w:cs="Arial"/>
        </w:rPr>
      </w:pPr>
      <w:r w:rsidRPr="002242A2">
        <w:rPr>
          <w:rFonts w:ascii="Arial" w:hAnsi="Arial" w:cs="Arial"/>
        </w:rPr>
        <w:t>Characters:</w:t>
      </w:r>
      <w:r w:rsidRPr="002242A2">
        <w:rPr>
          <w:rFonts w:ascii="Arial" w:hAnsi="Arial" w:cs="Arial"/>
        </w:rPr>
        <w:tab/>
        <w:t>Reverend William Spool</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Sir Dev</w:t>
      </w:r>
      <w:r w:rsidR="00562C0F">
        <w:rPr>
          <w:rFonts w:ascii="Arial" w:hAnsi="Arial" w:cs="Arial"/>
        </w:rPr>
        <w:t>o</w:t>
      </w:r>
      <w:r w:rsidRPr="002242A2">
        <w:rPr>
          <w:rFonts w:ascii="Arial" w:hAnsi="Arial" w:cs="Arial"/>
        </w:rPr>
        <w:t>n Smith</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Delmond Renior</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 xml:space="preserve">Doley </w:t>
      </w:r>
      <w:smartTag w:uri="urn:schemas-microsoft-com:office:smarttags" w:element="City">
        <w:smartTag w:uri="urn:schemas-microsoft-com:office:smarttags" w:element="place">
          <w:r w:rsidRPr="002242A2">
            <w:rPr>
              <w:rFonts w:ascii="Arial" w:hAnsi="Arial" w:cs="Arial"/>
            </w:rPr>
            <w:t>Wilson</w:t>
          </w:r>
        </w:smartTag>
      </w:smartTag>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Hattie McKey</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Cirus Holms</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Alexander Hamilton</w:t>
      </w:r>
    </w:p>
    <w:p w:rsidR="00967E3C" w:rsidRPr="002242A2" w:rsidRDefault="00967E3C" w:rsidP="00967E3C">
      <w:pPr>
        <w:rPr>
          <w:rFonts w:ascii="Arial" w:hAnsi="Arial" w:cs="Arial"/>
        </w:rPr>
      </w:pPr>
      <w:r w:rsidRPr="002242A2">
        <w:rPr>
          <w:rFonts w:ascii="Arial" w:hAnsi="Arial" w:cs="Arial"/>
        </w:rPr>
        <w:tab/>
      </w:r>
      <w:r w:rsidRPr="002242A2">
        <w:rPr>
          <w:rFonts w:ascii="Arial" w:hAnsi="Arial" w:cs="Arial"/>
        </w:rPr>
        <w:tab/>
        <w:t>James Madison</w:t>
      </w:r>
    </w:p>
    <w:p w:rsidR="00967E3C" w:rsidRDefault="00967E3C" w:rsidP="00967E3C">
      <w:pPr>
        <w:rPr>
          <w:rFonts w:ascii="Arial" w:hAnsi="Arial" w:cs="Arial"/>
        </w:rPr>
      </w:pPr>
      <w:r w:rsidRPr="002242A2">
        <w:rPr>
          <w:rFonts w:ascii="Arial" w:hAnsi="Arial" w:cs="Arial"/>
        </w:rPr>
        <w:tab/>
      </w:r>
      <w:r w:rsidRPr="002242A2">
        <w:rPr>
          <w:rFonts w:ascii="Arial" w:hAnsi="Arial" w:cs="Arial"/>
        </w:rPr>
        <w:tab/>
        <w:t>John Jay</w:t>
      </w:r>
    </w:p>
    <w:p w:rsidR="00967E3C" w:rsidRDefault="00B70FBA" w:rsidP="00967E3C">
      <w:pPr>
        <w:jc w:val="center"/>
      </w:pPr>
      <w:r>
        <w:rPr>
          <w:noProof/>
          <w:lang w:val="nl-NL" w:eastAsia="nl-NL"/>
        </w:rPr>
        <w:pict>
          <v:shape id="_x0000_s1037" type="#_x0000_t202" style="position:absolute;left:0;text-align:left;margin-left:79.5pt;margin-top:121.9pt;width:4in;height:18pt;z-index:251673600">
            <v:textbox>
              <w:txbxContent>
                <w:p w:rsidR="00F14900" w:rsidRDefault="00F14900" w:rsidP="00F14900">
                  <w:pPr>
                    <w:jc w:val="center"/>
                    <w:rPr>
                      <w:sz w:val="18"/>
                      <w:szCs w:val="18"/>
                    </w:rPr>
                  </w:pPr>
                  <w:r>
                    <w:rPr>
                      <w:sz w:val="18"/>
                      <w:szCs w:val="18"/>
                    </w:rPr>
                    <w:t>Floyd Stephen Alexander© 2014</w:t>
                  </w:r>
                </w:p>
              </w:txbxContent>
            </v:textbox>
          </v:shape>
        </w:pict>
      </w:r>
      <w:r w:rsidR="00967E3C">
        <w:br w:type="page"/>
      </w:r>
    </w:p>
    <w:p w:rsidR="00967E3C" w:rsidRPr="00190CBC" w:rsidRDefault="00967E3C" w:rsidP="00967E3C">
      <w:pPr>
        <w:jc w:val="center"/>
        <w:rPr>
          <w:rFonts w:ascii="Arial Narrow" w:hAnsi="Arial Narrow"/>
          <w:sz w:val="28"/>
          <w:szCs w:val="28"/>
        </w:rPr>
      </w:pPr>
      <w:r w:rsidRPr="00190CBC">
        <w:rPr>
          <w:rFonts w:ascii="Arial Narrow" w:hAnsi="Arial Narrow"/>
          <w:b/>
          <w:sz w:val="28"/>
          <w:szCs w:val="28"/>
          <w:u w:val="single"/>
        </w:rPr>
        <w:t xml:space="preserve">Welcome To The Theatre:  Play </w:t>
      </w:r>
      <w:r>
        <w:rPr>
          <w:rFonts w:ascii="Arial Narrow" w:hAnsi="Arial Narrow"/>
          <w:b/>
          <w:sz w:val="28"/>
          <w:szCs w:val="28"/>
          <w:u w:val="single"/>
        </w:rPr>
        <w:t>Catalog</w:t>
      </w:r>
      <w:r w:rsidRPr="00190CBC">
        <w:rPr>
          <w:rFonts w:ascii="Arial Narrow" w:hAnsi="Arial Narrow"/>
          <w:b/>
          <w:sz w:val="28"/>
          <w:szCs w:val="28"/>
          <w:u w:val="single"/>
        </w:rPr>
        <w:t xml:space="preserve"> of Floyd Stephen Alexander</w:t>
      </w:r>
    </w:p>
    <w:p w:rsidR="00967E3C" w:rsidRPr="0008649E" w:rsidRDefault="00967E3C" w:rsidP="00967E3C">
      <w:pPr>
        <w:jc w:val="center"/>
        <w:rPr>
          <w:rFonts w:ascii="Arial" w:hAnsi="Arial" w:cs="Arial"/>
        </w:rPr>
      </w:pPr>
      <w:r w:rsidRPr="0008649E">
        <w:rPr>
          <w:rFonts w:ascii="Arial" w:hAnsi="Arial" w:cs="Arial"/>
        </w:rPr>
        <w:t>Short Plays for Scene Study and Character Development</w:t>
      </w:r>
    </w:p>
    <w:p w:rsidR="00967E3C" w:rsidRDefault="00B70FBA" w:rsidP="00967E3C">
      <w:r>
        <w:rPr>
          <w:noProof/>
          <w:lang w:val="nl-NL" w:eastAsia="nl-NL"/>
        </w:rPr>
        <w:pict>
          <v:shape id="_x0000_s1038" type="#_x0000_t202" style="position:absolute;margin-left:81pt;margin-top:21.6pt;width:68.25pt;height:22.4pt;z-index:251667456">
            <v:textbox>
              <w:txbxContent>
                <w:p w:rsidR="00967E3C" w:rsidRDefault="00967E3C" w:rsidP="00967E3C">
                  <w:pPr>
                    <w:rPr>
                      <w:sz w:val="28"/>
                      <w:szCs w:val="28"/>
                    </w:rPr>
                  </w:pPr>
                  <w:r>
                    <w:rPr>
                      <w:sz w:val="28"/>
                      <w:szCs w:val="28"/>
                    </w:rPr>
                    <w:t>My Tree</w:t>
                  </w:r>
                </w:p>
              </w:txbxContent>
            </v:textbox>
          </v:shape>
        </w:pict>
      </w:r>
      <w:r w:rsidR="009554D7">
        <w:rPr>
          <w:rFonts w:ascii="Arial" w:hAnsi="Arial" w:cs="Arial"/>
          <w:noProof/>
          <w:sz w:val="20"/>
          <w:szCs w:val="20"/>
          <w:lang w:val="nl-NL" w:eastAsia="nl-NL"/>
        </w:rPr>
        <w:drawing>
          <wp:inline distT="0" distB="0" distL="0" distR="0">
            <wp:extent cx="906780" cy="1181100"/>
            <wp:effectExtent l="19050" t="0" r="7620" b="0"/>
            <wp:docPr id="26"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3"/>
                    <a:srcRect/>
                    <a:stretch>
                      <a:fillRect/>
                    </a:stretch>
                  </pic:blipFill>
                  <pic:spPr bwMode="auto">
                    <a:xfrm>
                      <a:off x="0" y="0"/>
                      <a:ext cx="906780" cy="1181100"/>
                    </a:xfrm>
                    <a:prstGeom prst="rect">
                      <a:avLst/>
                    </a:prstGeom>
                    <a:noFill/>
                    <a:ln w="9525">
                      <a:noFill/>
                      <a:miter lim="800000"/>
                      <a:headEnd/>
                      <a:tailEnd/>
                    </a:ln>
                  </pic:spPr>
                </pic:pic>
              </a:graphicData>
            </a:graphic>
          </wp:inline>
        </w:drawing>
      </w:r>
      <w:r w:rsidR="00967E3C">
        <w:rPr>
          <w:rFonts w:ascii="Arial" w:hAnsi="Arial" w:cs="Arial"/>
          <w:sz w:val="20"/>
          <w:szCs w:val="20"/>
        </w:rPr>
        <w:t xml:space="preserve"> By Floyd Stephen Alexander</w:t>
      </w:r>
    </w:p>
    <w:p w:rsidR="00967E3C" w:rsidRDefault="00967E3C" w:rsidP="00967E3C"/>
    <w:p w:rsidR="00967E3C" w:rsidRDefault="00967E3C" w:rsidP="00967E3C">
      <w:pPr>
        <w:rPr>
          <w:rFonts w:ascii="Arial" w:hAnsi="Arial" w:cs="Arial"/>
          <w:sz w:val="20"/>
          <w:szCs w:val="20"/>
        </w:rPr>
      </w:pPr>
      <w:r w:rsidRPr="00D62C78">
        <w:rPr>
          <w:rFonts w:ascii="Arial" w:hAnsi="Arial" w:cs="Arial"/>
          <w:sz w:val="20"/>
          <w:szCs w:val="20"/>
        </w:rPr>
        <w:t xml:space="preserve">Synopsis:  A 10 minute stage play adaptation of the book, </w:t>
      </w:r>
      <w:r w:rsidRPr="00D62C78">
        <w:rPr>
          <w:rFonts w:ascii="Arial" w:hAnsi="Arial" w:cs="Arial"/>
          <w:sz w:val="20"/>
          <w:szCs w:val="20"/>
          <w:u w:val="single"/>
        </w:rPr>
        <w:t>The Giving Tree</w:t>
      </w:r>
      <w:r w:rsidRPr="00D62C78">
        <w:rPr>
          <w:rFonts w:ascii="Arial" w:hAnsi="Arial" w:cs="Arial"/>
          <w:sz w:val="20"/>
          <w:szCs w:val="20"/>
        </w:rPr>
        <w:t xml:space="preserve"> by Shel Silverstein </w:t>
      </w:r>
    </w:p>
    <w:p w:rsidR="00967E3C" w:rsidRPr="00D62C78" w:rsidRDefault="00967E3C" w:rsidP="00967E3C">
      <w:pPr>
        <w:rPr>
          <w:rFonts w:ascii="Arial" w:hAnsi="Arial" w:cs="Arial"/>
          <w:sz w:val="20"/>
          <w:szCs w:val="20"/>
        </w:rPr>
      </w:pPr>
      <w:r w:rsidRPr="00D62C78">
        <w:rPr>
          <w:rFonts w:ascii="Arial" w:hAnsi="Arial" w:cs="Arial"/>
          <w:sz w:val="20"/>
          <w:szCs w:val="20"/>
        </w:rPr>
        <w:t>(In Class Presentation Only)</w:t>
      </w:r>
    </w:p>
    <w:p w:rsidR="00967E3C" w:rsidRPr="00D62C78" w:rsidRDefault="00967E3C" w:rsidP="00967E3C">
      <w:pPr>
        <w:rPr>
          <w:rFonts w:ascii="Arial" w:hAnsi="Arial" w:cs="Arial"/>
          <w:sz w:val="20"/>
          <w:szCs w:val="20"/>
        </w:rPr>
      </w:pPr>
    </w:p>
    <w:p w:rsidR="00967E3C" w:rsidRPr="00D62C78" w:rsidRDefault="00967E3C" w:rsidP="00967E3C">
      <w:pPr>
        <w:rPr>
          <w:rFonts w:ascii="Arial" w:hAnsi="Arial" w:cs="Arial"/>
          <w:sz w:val="20"/>
          <w:szCs w:val="20"/>
        </w:rPr>
      </w:pPr>
      <w:r w:rsidRPr="00D62C78">
        <w:rPr>
          <w:rFonts w:ascii="Arial" w:hAnsi="Arial" w:cs="Arial"/>
          <w:sz w:val="20"/>
          <w:szCs w:val="20"/>
        </w:rPr>
        <w:t>Characters:</w:t>
      </w:r>
      <w:r w:rsidRPr="00D62C78">
        <w:rPr>
          <w:rFonts w:ascii="Arial" w:hAnsi="Arial" w:cs="Arial"/>
          <w:sz w:val="20"/>
          <w:szCs w:val="20"/>
        </w:rPr>
        <w:tab/>
        <w:t>Boy</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Tree</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 xml:space="preserve">Teenage Boy </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Grown Man</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Old Man</w:t>
      </w:r>
    </w:p>
    <w:p w:rsidR="00967E3C" w:rsidRDefault="00B70FBA" w:rsidP="00967E3C">
      <w:r>
        <w:rPr>
          <w:noProof/>
          <w:lang w:val="nl-NL" w:eastAsia="nl-NL"/>
        </w:rPr>
        <w:pict>
          <v:shape id="_x0000_s1039" type="#_x0000_t202" style="position:absolute;margin-left:63pt;margin-top:8.35pt;width:148.35pt;height:22.8pt;z-index:251668480">
            <v:textbox>
              <w:txbxContent>
                <w:p w:rsidR="00967E3C" w:rsidRDefault="00967E3C" w:rsidP="00967E3C">
                  <w:pPr>
                    <w:jc w:val="center"/>
                    <w:rPr>
                      <w:sz w:val="28"/>
                      <w:szCs w:val="28"/>
                    </w:rPr>
                  </w:pPr>
                  <w:r>
                    <w:rPr>
                      <w:sz w:val="28"/>
                      <w:szCs w:val="28"/>
                    </w:rPr>
                    <w:t>Adventures of Isabel</w:t>
                  </w:r>
                </w:p>
              </w:txbxContent>
            </v:textbox>
          </v:shape>
        </w:pict>
      </w:r>
      <w:r w:rsidR="009554D7">
        <w:rPr>
          <w:noProof/>
          <w:lang w:val="nl-NL" w:eastAsia="nl-NL"/>
        </w:rPr>
        <w:drawing>
          <wp:inline distT="0" distB="0" distL="0" distR="0">
            <wp:extent cx="739140" cy="960120"/>
            <wp:effectExtent l="1905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lum bright="-40000"/>
                    </a:blip>
                    <a:srcRect/>
                    <a:stretch>
                      <a:fillRect/>
                    </a:stretch>
                  </pic:blipFill>
                  <pic:spPr bwMode="auto">
                    <a:xfrm>
                      <a:off x="0" y="0"/>
                      <a:ext cx="739140" cy="960120"/>
                    </a:xfrm>
                    <a:prstGeom prst="rect">
                      <a:avLst/>
                    </a:prstGeom>
                    <a:noFill/>
                    <a:ln w="9525">
                      <a:noFill/>
                      <a:miter lim="800000"/>
                      <a:headEnd/>
                      <a:tailEnd/>
                    </a:ln>
                  </pic:spPr>
                </pic:pic>
              </a:graphicData>
            </a:graphic>
          </wp:inline>
        </w:drawing>
      </w:r>
      <w:r w:rsidR="00967E3C">
        <w:t xml:space="preserve">  By Floyd Stephen Alexander</w:t>
      </w:r>
    </w:p>
    <w:p w:rsidR="00967E3C" w:rsidRDefault="00967E3C" w:rsidP="00967E3C">
      <w:pPr>
        <w:ind w:left="-1620"/>
      </w:pPr>
      <w:r>
        <w:tab/>
      </w:r>
      <w:r>
        <w:tab/>
      </w:r>
      <w:r>
        <w:tab/>
      </w:r>
    </w:p>
    <w:p w:rsidR="00562C0F" w:rsidRDefault="00967E3C" w:rsidP="00967E3C">
      <w:pPr>
        <w:rPr>
          <w:rFonts w:ascii="Arial" w:hAnsi="Arial" w:cs="Arial"/>
          <w:sz w:val="20"/>
          <w:szCs w:val="20"/>
        </w:rPr>
      </w:pPr>
      <w:r w:rsidRPr="00D62C78">
        <w:rPr>
          <w:rFonts w:ascii="Arial" w:hAnsi="Arial" w:cs="Arial"/>
          <w:sz w:val="20"/>
          <w:szCs w:val="20"/>
        </w:rPr>
        <w:t xml:space="preserve">Synopsis:  A 10 minute stage play adaptation of the book, </w:t>
      </w:r>
      <w:r w:rsidRPr="00D62C78">
        <w:rPr>
          <w:rFonts w:ascii="Arial" w:hAnsi="Arial" w:cs="Arial"/>
          <w:sz w:val="20"/>
          <w:szCs w:val="20"/>
          <w:u w:val="single"/>
        </w:rPr>
        <w:t>The Adventures of Isabel</w:t>
      </w:r>
      <w:r w:rsidRPr="00D62C78">
        <w:rPr>
          <w:rFonts w:ascii="Arial" w:hAnsi="Arial" w:cs="Arial"/>
          <w:sz w:val="20"/>
          <w:szCs w:val="20"/>
        </w:rPr>
        <w:t xml:space="preserve">  by Ogden Nash </w:t>
      </w:r>
    </w:p>
    <w:p w:rsidR="00967E3C" w:rsidRPr="00D62C78" w:rsidRDefault="00967E3C" w:rsidP="00967E3C">
      <w:pPr>
        <w:rPr>
          <w:rFonts w:ascii="Arial" w:hAnsi="Arial" w:cs="Arial"/>
          <w:sz w:val="20"/>
          <w:szCs w:val="20"/>
        </w:rPr>
      </w:pPr>
      <w:r w:rsidRPr="00D62C78">
        <w:rPr>
          <w:rFonts w:ascii="Arial" w:hAnsi="Arial" w:cs="Arial"/>
          <w:sz w:val="20"/>
          <w:szCs w:val="20"/>
        </w:rPr>
        <w:t>(In Class Presentation Only)</w:t>
      </w:r>
    </w:p>
    <w:p w:rsidR="00967E3C" w:rsidRPr="00D62C78" w:rsidRDefault="00967E3C" w:rsidP="00967E3C">
      <w:pPr>
        <w:rPr>
          <w:rFonts w:ascii="Arial" w:hAnsi="Arial" w:cs="Arial"/>
          <w:sz w:val="20"/>
          <w:szCs w:val="20"/>
        </w:rPr>
      </w:pPr>
    </w:p>
    <w:p w:rsidR="00967E3C" w:rsidRPr="00D62C78" w:rsidRDefault="00967E3C" w:rsidP="00967E3C">
      <w:pPr>
        <w:rPr>
          <w:rFonts w:ascii="Arial" w:hAnsi="Arial" w:cs="Arial"/>
          <w:sz w:val="20"/>
          <w:szCs w:val="20"/>
        </w:rPr>
      </w:pPr>
      <w:r w:rsidRPr="00D62C78">
        <w:rPr>
          <w:rFonts w:ascii="Arial" w:hAnsi="Arial" w:cs="Arial"/>
          <w:sz w:val="20"/>
          <w:szCs w:val="20"/>
        </w:rPr>
        <w:t>Characters:</w:t>
      </w:r>
      <w:r w:rsidRPr="00D62C78">
        <w:rPr>
          <w:rFonts w:ascii="Arial" w:hAnsi="Arial" w:cs="Arial"/>
          <w:sz w:val="20"/>
          <w:szCs w:val="20"/>
        </w:rPr>
        <w:tab/>
        <w:t>Narrator</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Isabel</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Witch</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Warlock</w:t>
      </w:r>
    </w:p>
    <w:p w:rsidR="00967E3C" w:rsidRPr="00D62C78" w:rsidRDefault="00967E3C" w:rsidP="00967E3C">
      <w:pPr>
        <w:rPr>
          <w:rFonts w:ascii="Arial" w:hAnsi="Arial" w:cs="Arial"/>
          <w:sz w:val="20"/>
          <w:szCs w:val="20"/>
        </w:rPr>
      </w:pPr>
      <w:r w:rsidRPr="00D62C78">
        <w:rPr>
          <w:rFonts w:ascii="Arial" w:hAnsi="Arial" w:cs="Arial"/>
          <w:sz w:val="20"/>
          <w:szCs w:val="20"/>
        </w:rPr>
        <w:tab/>
      </w:r>
      <w:r w:rsidRPr="00D62C78">
        <w:rPr>
          <w:rFonts w:ascii="Arial" w:hAnsi="Arial" w:cs="Arial"/>
          <w:sz w:val="20"/>
          <w:szCs w:val="20"/>
        </w:rPr>
        <w:tab/>
        <w:t>Bear</w:t>
      </w:r>
    </w:p>
    <w:p w:rsidR="00967E3C" w:rsidRDefault="00B70FBA" w:rsidP="00967E3C">
      <w:pPr>
        <w:rPr>
          <w:rFonts w:ascii="Arial" w:hAnsi="Arial" w:cs="Arial"/>
          <w:sz w:val="20"/>
          <w:szCs w:val="20"/>
        </w:rPr>
      </w:pPr>
      <w:r>
        <w:rPr>
          <w:noProof/>
          <w:lang w:val="nl-NL" w:eastAsia="nl-NL"/>
        </w:rPr>
        <w:pict>
          <v:shape id="_x0000_s1040" type="#_x0000_t202" style="position:absolute;margin-left:90pt;margin-top:45.7pt;width:4in;height:18pt;z-index:251674624">
            <v:textbox>
              <w:txbxContent>
                <w:p w:rsidR="00F14900" w:rsidRDefault="00F14900" w:rsidP="00F14900">
                  <w:pPr>
                    <w:jc w:val="center"/>
                    <w:rPr>
                      <w:sz w:val="18"/>
                      <w:szCs w:val="18"/>
                    </w:rPr>
                  </w:pPr>
                  <w:r>
                    <w:rPr>
                      <w:sz w:val="18"/>
                      <w:szCs w:val="18"/>
                    </w:rPr>
                    <w:t>Floyd Stephen Alexander© 2014</w:t>
                  </w:r>
                </w:p>
              </w:txbxContent>
            </v:textbox>
          </v:shape>
        </w:pict>
      </w:r>
      <w:r w:rsidR="00967E3C" w:rsidRPr="00D62C78">
        <w:rPr>
          <w:rFonts w:ascii="Arial" w:hAnsi="Arial" w:cs="Arial"/>
          <w:sz w:val="20"/>
          <w:szCs w:val="20"/>
        </w:rPr>
        <w:tab/>
      </w:r>
      <w:r w:rsidR="00967E3C" w:rsidRPr="00D62C78">
        <w:rPr>
          <w:rFonts w:ascii="Arial" w:hAnsi="Arial" w:cs="Arial"/>
          <w:sz w:val="20"/>
          <w:szCs w:val="20"/>
        </w:rPr>
        <w:tab/>
        <w:t>Giant</w:t>
      </w:r>
    </w:p>
    <w:p w:rsidR="00562C0F" w:rsidRPr="00190CBC" w:rsidRDefault="00562C0F" w:rsidP="00562C0F">
      <w:pPr>
        <w:jc w:val="center"/>
        <w:rPr>
          <w:rFonts w:ascii="Arial Narrow" w:hAnsi="Arial Narrow"/>
          <w:sz w:val="28"/>
          <w:szCs w:val="28"/>
        </w:rPr>
      </w:pPr>
      <w:r w:rsidRPr="00190CBC">
        <w:rPr>
          <w:rFonts w:ascii="Arial Narrow" w:hAnsi="Arial Narrow"/>
          <w:b/>
          <w:sz w:val="28"/>
          <w:szCs w:val="28"/>
          <w:u w:val="single"/>
        </w:rPr>
        <w:lastRenderedPageBreak/>
        <w:t xml:space="preserve">Welcome To The Theatre:  Play </w:t>
      </w:r>
      <w:r>
        <w:rPr>
          <w:rFonts w:ascii="Arial Narrow" w:hAnsi="Arial Narrow"/>
          <w:b/>
          <w:sz w:val="28"/>
          <w:szCs w:val="28"/>
          <w:u w:val="single"/>
        </w:rPr>
        <w:t>Catalog</w:t>
      </w:r>
      <w:r w:rsidRPr="00190CBC">
        <w:rPr>
          <w:rFonts w:ascii="Arial Narrow" w:hAnsi="Arial Narrow"/>
          <w:b/>
          <w:sz w:val="28"/>
          <w:szCs w:val="28"/>
          <w:u w:val="single"/>
        </w:rPr>
        <w:t xml:space="preserve"> of Floyd Stephen Alexander</w:t>
      </w:r>
    </w:p>
    <w:p w:rsidR="00562C0F" w:rsidRPr="00D62C78" w:rsidRDefault="00562C0F" w:rsidP="00967E3C">
      <w:pPr>
        <w:rPr>
          <w:rFonts w:ascii="Arial" w:hAnsi="Arial" w:cs="Arial"/>
          <w:sz w:val="20"/>
          <w:szCs w:val="20"/>
        </w:rPr>
      </w:pPr>
    </w:p>
    <w:p w:rsidR="00967E3C" w:rsidRDefault="00B70FBA" w:rsidP="00967E3C">
      <w:r>
        <w:rPr>
          <w:noProof/>
          <w:lang w:val="nl-NL" w:eastAsia="nl-NL"/>
        </w:rPr>
        <w:pict>
          <v:shape id="_x0000_s1041" type="#_x0000_t202" style="position:absolute;margin-left:81pt;margin-top:18.4pt;width:177.5pt;height:23.2pt;z-index:251669504">
            <v:textbox style="mso-next-textbox:#_x0000_s1041">
              <w:txbxContent>
                <w:p w:rsidR="00967E3C" w:rsidRDefault="00967E3C" w:rsidP="00967E3C">
                  <w:pPr>
                    <w:rPr>
                      <w:sz w:val="28"/>
                      <w:szCs w:val="28"/>
                    </w:rPr>
                  </w:pPr>
                  <w:r>
                    <w:rPr>
                      <w:sz w:val="28"/>
                      <w:szCs w:val="28"/>
                    </w:rPr>
                    <w:t>Hannah The Little Red Hen</w:t>
                  </w:r>
                </w:p>
              </w:txbxContent>
            </v:textbox>
          </v:shape>
        </w:pict>
      </w:r>
      <w:r w:rsidR="009554D7">
        <w:rPr>
          <w:noProof/>
          <w:lang w:val="nl-NL" w:eastAsia="nl-NL"/>
        </w:rPr>
        <w:drawing>
          <wp:inline distT="0" distB="0" distL="0" distR="0">
            <wp:extent cx="792480" cy="906780"/>
            <wp:effectExtent l="1905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792480" cy="906780"/>
                    </a:xfrm>
                    <a:prstGeom prst="rect">
                      <a:avLst/>
                    </a:prstGeom>
                    <a:noFill/>
                    <a:ln w="9525">
                      <a:noFill/>
                      <a:miter lim="800000"/>
                      <a:headEnd/>
                      <a:tailEnd/>
                    </a:ln>
                  </pic:spPr>
                </pic:pic>
              </a:graphicData>
            </a:graphic>
          </wp:inline>
        </w:drawing>
      </w:r>
      <w:r w:rsidR="00967E3C">
        <w:tab/>
      </w:r>
      <w:r w:rsidR="00967E3C">
        <w:tab/>
      </w:r>
      <w:r w:rsidR="00967E3C">
        <w:tab/>
      </w:r>
      <w:r w:rsidR="00967E3C">
        <w:tab/>
      </w:r>
      <w:r w:rsidR="00967E3C">
        <w:tab/>
        <w:t>By Floyd Stephen Alexander</w:t>
      </w:r>
      <w:r w:rsidR="00967E3C">
        <w:tab/>
      </w:r>
    </w:p>
    <w:p w:rsidR="00967E3C" w:rsidRDefault="00967E3C" w:rsidP="00967E3C"/>
    <w:p w:rsidR="00967E3C" w:rsidRPr="0008649E" w:rsidRDefault="00967E3C" w:rsidP="00967E3C">
      <w:pPr>
        <w:rPr>
          <w:rFonts w:ascii="Arial" w:hAnsi="Arial" w:cs="Arial"/>
          <w:sz w:val="20"/>
          <w:szCs w:val="20"/>
        </w:rPr>
      </w:pPr>
      <w:r w:rsidRPr="0008649E">
        <w:rPr>
          <w:rFonts w:ascii="Arial" w:hAnsi="Arial" w:cs="Arial"/>
          <w:sz w:val="20"/>
          <w:szCs w:val="20"/>
        </w:rPr>
        <w:t xml:space="preserve">Synopsis:  A 10 minute stage play adaptation of the book, </w:t>
      </w:r>
      <w:r w:rsidRPr="0008649E">
        <w:rPr>
          <w:rFonts w:ascii="Arial" w:hAnsi="Arial" w:cs="Arial"/>
          <w:sz w:val="20"/>
          <w:szCs w:val="20"/>
          <w:u w:val="single"/>
        </w:rPr>
        <w:t>The Little Red Hen</w:t>
      </w:r>
      <w:r w:rsidRPr="0008649E">
        <w:rPr>
          <w:rFonts w:ascii="Arial" w:hAnsi="Arial" w:cs="Arial"/>
          <w:sz w:val="20"/>
          <w:szCs w:val="20"/>
        </w:rPr>
        <w:t xml:space="preserve"> </w:t>
      </w:r>
    </w:p>
    <w:p w:rsidR="00967E3C" w:rsidRDefault="00967E3C" w:rsidP="00967E3C">
      <w:pPr>
        <w:rPr>
          <w:rFonts w:ascii="Arial" w:hAnsi="Arial" w:cs="Arial"/>
          <w:sz w:val="20"/>
          <w:szCs w:val="20"/>
        </w:rPr>
      </w:pPr>
      <w:r w:rsidRPr="0008649E">
        <w:rPr>
          <w:rFonts w:ascii="Arial" w:hAnsi="Arial" w:cs="Arial"/>
          <w:sz w:val="20"/>
          <w:szCs w:val="20"/>
        </w:rPr>
        <w:t>(In Class Presentation Only)</w:t>
      </w:r>
      <w:r w:rsidRPr="0008649E">
        <w:rPr>
          <w:rFonts w:ascii="Arial" w:hAnsi="Arial" w:cs="Arial"/>
          <w:sz w:val="20"/>
          <w:szCs w:val="20"/>
        </w:rPr>
        <w:br/>
      </w:r>
    </w:p>
    <w:p w:rsidR="00967E3C" w:rsidRPr="0008649E" w:rsidRDefault="00967E3C" w:rsidP="00967E3C">
      <w:pPr>
        <w:rPr>
          <w:rFonts w:ascii="Arial" w:hAnsi="Arial" w:cs="Arial"/>
          <w:sz w:val="20"/>
          <w:szCs w:val="20"/>
        </w:rPr>
      </w:pPr>
      <w:r w:rsidRPr="0008649E">
        <w:rPr>
          <w:rFonts w:ascii="Arial" w:hAnsi="Arial" w:cs="Arial"/>
          <w:sz w:val="20"/>
          <w:szCs w:val="20"/>
        </w:rPr>
        <w:t>Characters:</w:t>
      </w:r>
      <w:r w:rsidRPr="0008649E">
        <w:rPr>
          <w:rFonts w:ascii="Arial" w:hAnsi="Arial" w:cs="Arial"/>
          <w:sz w:val="20"/>
          <w:szCs w:val="20"/>
        </w:rPr>
        <w:tab/>
        <w:t>Hannah  The Red Hen</w:t>
      </w:r>
    </w:p>
    <w:p w:rsidR="00967E3C" w:rsidRPr="0008649E" w:rsidRDefault="00967E3C" w:rsidP="00967E3C">
      <w:pPr>
        <w:rPr>
          <w:rFonts w:ascii="Arial" w:hAnsi="Arial" w:cs="Arial"/>
          <w:sz w:val="20"/>
          <w:szCs w:val="20"/>
        </w:rPr>
      </w:pPr>
      <w:r w:rsidRPr="0008649E">
        <w:rPr>
          <w:rFonts w:ascii="Arial" w:hAnsi="Arial" w:cs="Arial"/>
          <w:sz w:val="20"/>
          <w:szCs w:val="20"/>
        </w:rPr>
        <w:tab/>
      </w:r>
      <w:r w:rsidRPr="0008649E">
        <w:rPr>
          <w:rFonts w:ascii="Arial" w:hAnsi="Arial" w:cs="Arial"/>
          <w:sz w:val="20"/>
          <w:szCs w:val="20"/>
        </w:rPr>
        <w:tab/>
        <w:t>Moses The Duck</w:t>
      </w:r>
    </w:p>
    <w:p w:rsidR="00967E3C" w:rsidRPr="0008649E" w:rsidRDefault="00967E3C" w:rsidP="00967E3C">
      <w:pPr>
        <w:rPr>
          <w:rFonts w:ascii="Arial" w:hAnsi="Arial" w:cs="Arial"/>
          <w:sz w:val="20"/>
          <w:szCs w:val="20"/>
        </w:rPr>
      </w:pPr>
      <w:r w:rsidRPr="0008649E">
        <w:rPr>
          <w:rFonts w:ascii="Arial" w:hAnsi="Arial" w:cs="Arial"/>
          <w:sz w:val="20"/>
          <w:szCs w:val="20"/>
        </w:rPr>
        <w:tab/>
      </w:r>
      <w:r w:rsidRPr="0008649E">
        <w:rPr>
          <w:rFonts w:ascii="Arial" w:hAnsi="Arial" w:cs="Arial"/>
          <w:sz w:val="20"/>
          <w:szCs w:val="20"/>
        </w:rPr>
        <w:tab/>
        <w:t>Yakov The Cat</w:t>
      </w:r>
    </w:p>
    <w:p w:rsidR="00967E3C" w:rsidRDefault="00967E3C" w:rsidP="00967E3C">
      <w:r w:rsidRPr="0008649E">
        <w:rPr>
          <w:rFonts w:ascii="Arial" w:hAnsi="Arial" w:cs="Arial"/>
          <w:sz w:val="20"/>
          <w:szCs w:val="20"/>
        </w:rPr>
        <w:tab/>
      </w:r>
      <w:r w:rsidRPr="0008649E">
        <w:rPr>
          <w:rFonts w:ascii="Arial" w:hAnsi="Arial" w:cs="Arial"/>
          <w:sz w:val="20"/>
          <w:szCs w:val="20"/>
        </w:rPr>
        <w:tab/>
        <w:t>Reuben The Dog</w:t>
      </w:r>
    </w:p>
    <w:p w:rsidR="00967E3C" w:rsidRDefault="00967E3C" w:rsidP="00967E3C">
      <w:pPr>
        <w:jc w:val="center"/>
      </w:pPr>
    </w:p>
    <w:p w:rsidR="00967E3C" w:rsidRDefault="00967E3C" w:rsidP="00967E3C">
      <w:pPr>
        <w:jc w:val="center"/>
      </w:pPr>
    </w:p>
    <w:p w:rsidR="00967E3C" w:rsidRPr="004046B2" w:rsidRDefault="00B70FBA" w:rsidP="00562C0F">
      <w:pPr>
        <w:jc w:val="center"/>
      </w:pPr>
      <w:r>
        <w:rPr>
          <w:noProof/>
          <w:lang w:val="nl-NL" w:eastAsia="nl-NL"/>
        </w:rPr>
        <w:pict>
          <v:shape id="_x0000_s1042" type="#_x0000_t202" style="position:absolute;left:0;text-align:left;margin-left:90pt;margin-top:341.35pt;width:4in;height:18pt;z-index:251675648">
            <v:textbox>
              <w:txbxContent>
                <w:p w:rsidR="00F14900" w:rsidRDefault="00F14900" w:rsidP="00F14900">
                  <w:pPr>
                    <w:jc w:val="center"/>
                    <w:rPr>
                      <w:sz w:val="18"/>
                      <w:szCs w:val="18"/>
                    </w:rPr>
                  </w:pPr>
                  <w:r>
                    <w:rPr>
                      <w:sz w:val="18"/>
                      <w:szCs w:val="18"/>
                    </w:rPr>
                    <w:t>Floyd Stephen Alexander© 2014</w:t>
                  </w:r>
                </w:p>
              </w:txbxContent>
            </v:textbox>
          </v:shape>
        </w:pict>
      </w:r>
      <w:r w:rsidR="00562C0F">
        <w:br w:type="page"/>
      </w:r>
    </w:p>
    <w:p w:rsidR="00967E3C" w:rsidRPr="004046B2" w:rsidRDefault="00562C0F" w:rsidP="00562C0F">
      <w:pPr>
        <w:pBdr>
          <w:top w:val="single" w:sz="4" w:space="1" w:color="auto"/>
          <w:left w:val="single" w:sz="4" w:space="4" w:color="auto"/>
          <w:bottom w:val="single" w:sz="4" w:space="1" w:color="auto"/>
          <w:right w:val="single" w:sz="4" w:space="4" w:color="auto"/>
        </w:pBdr>
        <w:jc w:val="center"/>
      </w:pPr>
      <w:r>
        <w:t xml:space="preserve">MANUSCRIPT </w:t>
      </w:r>
      <w:r w:rsidRPr="004046B2">
        <w:t>CONTRACUAL AGREEMENT</w:t>
      </w:r>
      <w:r>
        <w:br/>
      </w:r>
      <w:r>
        <w:br/>
      </w:r>
      <w:r w:rsidR="00967E3C" w:rsidRPr="004046B2">
        <w:t>Contract between Floyd Stephen Alexander and_________________________</w:t>
      </w:r>
    </w:p>
    <w:p w:rsidR="00967E3C" w:rsidRPr="004046B2" w:rsidRDefault="00967E3C" w:rsidP="00967E3C">
      <w:pPr>
        <w:pBdr>
          <w:top w:val="single" w:sz="4" w:space="1" w:color="auto"/>
          <w:left w:val="single" w:sz="4" w:space="4" w:color="auto"/>
          <w:bottom w:val="single" w:sz="4" w:space="1" w:color="auto"/>
          <w:right w:val="single" w:sz="4" w:space="4" w:color="auto"/>
        </w:pBdr>
      </w:pPr>
      <w:r w:rsidRPr="004046B2">
        <w:t>This Contract Agreement on (Month/Day)  20_____________ between  Floyd Stephen Alexander</w:t>
      </w:r>
      <w:r>
        <w:t xml:space="preserve"> </w:t>
      </w:r>
      <w:r w:rsidRPr="004046B2">
        <w:t xml:space="preserve">and _______________________, </w:t>
      </w:r>
      <w:r>
        <w:t xml:space="preserve"> representative </w:t>
      </w:r>
      <w:r w:rsidRPr="004046B2">
        <w:t>of ________________________________</w:t>
      </w:r>
    </w:p>
    <w:p w:rsidR="00967E3C" w:rsidRPr="004046B2" w:rsidRDefault="00562C0F" w:rsidP="00967E3C">
      <w:pPr>
        <w:pBdr>
          <w:top w:val="single" w:sz="4" w:space="1" w:color="auto"/>
          <w:left w:val="single" w:sz="4" w:space="4" w:color="auto"/>
          <w:bottom w:val="single" w:sz="4" w:space="1" w:color="auto"/>
          <w:right w:val="single" w:sz="4" w:space="4" w:color="auto"/>
        </w:pBdr>
      </w:pPr>
      <w:r>
        <w:t>T</w:t>
      </w:r>
      <w:r w:rsidR="00967E3C" w:rsidRPr="004046B2">
        <w:t>he parties agree as follows:</w:t>
      </w:r>
      <w:r>
        <w:br/>
      </w:r>
      <w:r w:rsidR="00967E3C" w:rsidRPr="004046B2">
        <w:t xml:space="preserve">1.  </w:t>
      </w:r>
      <w:r w:rsidR="00967E3C">
        <w:t xml:space="preserve">This contractual agreement constitutes that the author, Mr. Floyd Stephen Alexander, will retain royalty fee and ownership of the manuscript,___________________, to be presented by your company,_________________, for the period of_________________ to_______________. </w:t>
      </w:r>
    </w:p>
    <w:p w:rsidR="00967E3C" w:rsidRPr="004046B2" w:rsidRDefault="00967E3C" w:rsidP="00967E3C">
      <w:pPr>
        <w:pBdr>
          <w:top w:val="single" w:sz="4" w:space="1" w:color="auto"/>
          <w:left w:val="single" w:sz="4" w:space="4" w:color="auto"/>
          <w:bottom w:val="single" w:sz="4" w:space="1" w:color="auto"/>
          <w:right w:val="single" w:sz="4" w:space="4" w:color="auto"/>
        </w:pBdr>
      </w:pPr>
      <w:r>
        <w:t>2</w:t>
      </w:r>
      <w:r w:rsidRPr="004046B2">
        <w:t xml:space="preserve">.  Compensation to Mr. Floyd Stephen Alexander, the author, must be paid in the form of </w:t>
      </w:r>
      <w:r>
        <w:t>manuscript rental and</w:t>
      </w:r>
      <w:r w:rsidRPr="004046B2">
        <w:t xml:space="preserve"> negotiable royalty fee.</w:t>
      </w:r>
    </w:p>
    <w:p w:rsidR="00967E3C" w:rsidRPr="004046B2" w:rsidRDefault="00967E3C" w:rsidP="00967E3C">
      <w:pPr>
        <w:pBdr>
          <w:top w:val="single" w:sz="4" w:space="1" w:color="auto"/>
          <w:left w:val="single" w:sz="4" w:space="4" w:color="auto"/>
          <w:bottom w:val="single" w:sz="4" w:space="1" w:color="auto"/>
          <w:right w:val="single" w:sz="4" w:space="4" w:color="auto"/>
        </w:pBdr>
      </w:pPr>
      <w:r>
        <w:t>3</w:t>
      </w:r>
      <w:r w:rsidRPr="004046B2">
        <w:t>.  Cancellation of the production before presentation will result in only payment of ten percent (</w:t>
      </w:r>
      <w:r>
        <w:t>10</w:t>
      </w:r>
      <w:r w:rsidRPr="004046B2">
        <w:t>%) of the projected box office receipts of a sold out house.</w:t>
      </w:r>
    </w:p>
    <w:p w:rsidR="00967E3C" w:rsidRPr="004046B2" w:rsidRDefault="00967E3C" w:rsidP="00967E3C">
      <w:pPr>
        <w:pBdr>
          <w:top w:val="single" w:sz="4" w:space="1" w:color="auto"/>
          <w:left w:val="single" w:sz="4" w:space="4" w:color="auto"/>
          <w:bottom w:val="single" w:sz="4" w:space="1" w:color="auto"/>
          <w:right w:val="single" w:sz="4" w:space="4" w:color="auto"/>
        </w:pBdr>
      </w:pPr>
      <w:r>
        <w:t>4</w:t>
      </w:r>
      <w:r w:rsidRPr="004046B2">
        <w:t>.  There shall be no televising, broadcasting (radio, television, electronic devices), visual and/or sound recording, motion picture filming or video taping of the presenting manuscript,_______________, without permission from Mr. Floyd Stephen Alexander, author.  When permission for such presentation is given, Mr. Floyd Stephen Alexander, the author, will be compensated from rental fees and/or payment charged to viewer of the manuscript,____________________ through those media forums listed above.  Each viewing of the manuscript, ________________, is considered a single presentation for this viewing.  Mr. Floyd Stephen Alexander will receive ten percent (10%) of the payment collected by your company, ___________________________</w:t>
      </w:r>
    </w:p>
    <w:p w:rsidR="00967E3C" w:rsidRPr="004046B2" w:rsidRDefault="00967E3C" w:rsidP="00967E3C">
      <w:pPr>
        <w:pBdr>
          <w:top w:val="single" w:sz="4" w:space="1" w:color="auto"/>
          <w:left w:val="single" w:sz="4" w:space="4" w:color="auto"/>
          <w:bottom w:val="single" w:sz="4" w:space="1" w:color="auto"/>
          <w:right w:val="single" w:sz="4" w:space="4" w:color="auto"/>
        </w:pBdr>
      </w:pPr>
      <w:r>
        <w:t>5</w:t>
      </w:r>
      <w:r w:rsidRPr="004046B2">
        <w:t>.  No changes or alterations to the presenting manuscript, _____________________, will be permitted without written approval from Mr. Floyd Stephen Alexander, the author.  Request for change or alterations to presenting manuscript, ____________________, must be submitted by your organization, __________________, in writing, with specific details of those changes or alterations requested.</w:t>
      </w:r>
    </w:p>
    <w:p w:rsidR="00967E3C" w:rsidRDefault="00967E3C" w:rsidP="00967E3C">
      <w:pPr>
        <w:pBdr>
          <w:top w:val="single" w:sz="4" w:space="1" w:color="auto"/>
          <w:left w:val="single" w:sz="4" w:space="4" w:color="auto"/>
          <w:bottom w:val="single" w:sz="4" w:space="1" w:color="auto"/>
          <w:right w:val="single" w:sz="4" w:space="4" w:color="auto"/>
        </w:pBdr>
      </w:pPr>
      <w:r>
        <w:t xml:space="preserve">6.  Floyd Stephen Alexander, the author, will receive billing (typographical credit) on all publicity programs and advertising campaigns involving your company’s,_________________, presentation of the manuscript, _________________.  Failure to provide said billing is considered a breach of Mr. Floyd Stephen Alexander’s, the author, rights. </w:t>
      </w:r>
    </w:p>
    <w:p w:rsidR="00967E3C" w:rsidRPr="004046B2" w:rsidRDefault="00967E3C" w:rsidP="00967E3C">
      <w:pPr>
        <w:pBdr>
          <w:top w:val="single" w:sz="4" w:space="1" w:color="auto"/>
          <w:left w:val="single" w:sz="4" w:space="4" w:color="auto"/>
          <w:bottom w:val="single" w:sz="4" w:space="1" w:color="auto"/>
          <w:right w:val="single" w:sz="4" w:space="4" w:color="auto"/>
        </w:pBdr>
      </w:pPr>
      <w:r w:rsidRPr="004046B2">
        <w:t>The parties have signed this contract agreement on the date specified at the beginning of this contract agreement.</w:t>
      </w:r>
    </w:p>
    <w:p w:rsidR="00967E3C" w:rsidRPr="004046B2" w:rsidRDefault="00967E3C" w:rsidP="00967E3C">
      <w:pPr>
        <w:pBdr>
          <w:top w:val="single" w:sz="4" w:space="1" w:color="auto"/>
          <w:left w:val="single" w:sz="4" w:space="4" w:color="auto"/>
          <w:bottom w:val="single" w:sz="4" w:space="1" w:color="auto"/>
          <w:right w:val="single" w:sz="4" w:space="4" w:color="auto"/>
        </w:pBdr>
      </w:pPr>
      <w:r>
        <w:t>_________________________</w:t>
      </w:r>
      <w:r>
        <w:tab/>
      </w:r>
      <w:r>
        <w:tab/>
      </w:r>
      <w:r>
        <w:tab/>
      </w:r>
      <w:r w:rsidRPr="004046B2">
        <w:t>______________________________</w:t>
      </w:r>
    </w:p>
    <w:p w:rsidR="00967E3C" w:rsidRPr="004046B2" w:rsidRDefault="00967E3C" w:rsidP="00967E3C">
      <w:pPr>
        <w:pBdr>
          <w:top w:val="single" w:sz="4" w:space="1" w:color="auto"/>
          <w:left w:val="single" w:sz="4" w:space="4" w:color="auto"/>
          <w:bottom w:val="single" w:sz="4" w:space="1" w:color="auto"/>
          <w:right w:val="single" w:sz="4" w:space="4" w:color="auto"/>
        </w:pBdr>
      </w:pPr>
      <w:r>
        <w:t>F</w:t>
      </w:r>
      <w:r w:rsidR="00F14900">
        <w:t>loyd Stephen Alexander</w:t>
      </w:r>
      <w:r w:rsidR="00F14900">
        <w:tab/>
      </w:r>
      <w:r w:rsidR="00F14900">
        <w:tab/>
      </w:r>
      <w:r w:rsidR="00F14900">
        <w:tab/>
        <w:t>Client</w:t>
      </w:r>
    </w:p>
    <w:p w:rsidR="00967E3C" w:rsidRPr="004046B2" w:rsidRDefault="00967E3C" w:rsidP="00967E3C">
      <w:pPr>
        <w:pBdr>
          <w:top w:val="single" w:sz="4" w:space="1" w:color="auto"/>
          <w:left w:val="single" w:sz="4" w:space="4" w:color="auto"/>
          <w:bottom w:val="single" w:sz="4" w:space="1" w:color="auto"/>
          <w:right w:val="single" w:sz="4" w:space="4" w:color="auto"/>
        </w:pBdr>
      </w:pPr>
      <w:r>
        <w:t>___________________</w:t>
      </w:r>
      <w:r>
        <w:tab/>
      </w:r>
      <w:r>
        <w:tab/>
      </w:r>
      <w:r>
        <w:tab/>
      </w:r>
      <w:r>
        <w:tab/>
      </w:r>
      <w:r w:rsidRPr="004046B2">
        <w:t>______________________</w:t>
      </w:r>
    </w:p>
    <w:p w:rsidR="00967E3C" w:rsidRDefault="00967E3C" w:rsidP="00967E3C">
      <w:pPr>
        <w:pBdr>
          <w:top w:val="single" w:sz="4" w:space="1" w:color="auto"/>
          <w:left w:val="single" w:sz="4" w:space="4" w:color="auto"/>
          <w:bottom w:val="single" w:sz="4" w:space="1" w:color="auto"/>
          <w:right w:val="single" w:sz="4" w:space="4" w:color="auto"/>
        </w:pBdr>
      </w:pPr>
      <w:r>
        <w:t>Date</w:t>
      </w:r>
      <w:r>
        <w:tab/>
      </w:r>
      <w:r>
        <w:tab/>
      </w:r>
      <w:r>
        <w:tab/>
      </w:r>
      <w:r>
        <w:tab/>
      </w:r>
      <w:r>
        <w:tab/>
      </w:r>
      <w:r>
        <w:tab/>
      </w:r>
      <w:r w:rsidRPr="004046B2">
        <w:t>Date</w:t>
      </w:r>
    </w:p>
    <w:sectPr w:rsidR="00967E3C">
      <w:pgSz w:w="12240" w:h="15840"/>
      <w:pgMar w:top="1440" w:right="1440" w:bottom="1440" w:left="1440"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nk Gothic">
    <w:altName w:val="Courier New"/>
    <w:panose1 w:val="00000000000000000000"/>
    <w:charset w:val="00"/>
    <w:family w:val="auto"/>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628D5"/>
    <w:rsid w:val="0008649E"/>
    <w:rsid w:val="00190CBC"/>
    <w:rsid w:val="001A3A2B"/>
    <w:rsid w:val="002242A2"/>
    <w:rsid w:val="00376350"/>
    <w:rsid w:val="004046B2"/>
    <w:rsid w:val="004A0EF2"/>
    <w:rsid w:val="00562C0F"/>
    <w:rsid w:val="005D226F"/>
    <w:rsid w:val="006A4080"/>
    <w:rsid w:val="006C23C3"/>
    <w:rsid w:val="006C3F3E"/>
    <w:rsid w:val="007B2D14"/>
    <w:rsid w:val="007F47C9"/>
    <w:rsid w:val="008B7E8C"/>
    <w:rsid w:val="008F59B2"/>
    <w:rsid w:val="009554D7"/>
    <w:rsid w:val="009607FF"/>
    <w:rsid w:val="009628D5"/>
    <w:rsid w:val="00967E3C"/>
    <w:rsid w:val="009B3793"/>
    <w:rsid w:val="00A134A2"/>
    <w:rsid w:val="00A70061"/>
    <w:rsid w:val="00B70FBA"/>
    <w:rsid w:val="00BF12BB"/>
    <w:rsid w:val="00D3503F"/>
    <w:rsid w:val="00D62C78"/>
    <w:rsid w:val="00DD7E27"/>
    <w:rsid w:val="00DE5483"/>
    <w:rsid w:val="00DE6C5A"/>
    <w:rsid w:val="00E32EE8"/>
    <w:rsid w:val="00E34A3B"/>
    <w:rsid w:val="00E740C1"/>
    <w:rsid w:val="00EB1366"/>
    <w:rsid w:val="00EC4807"/>
    <w:rsid w:val="00ED4C67"/>
    <w:rsid w:val="00EE0966"/>
    <w:rsid w:val="00F14900"/>
    <w:rsid w:val="00F456B9"/>
    <w:rsid w:val="00FF10B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lang w:val="en-US" w:eastAsia="en-US"/>
    </w:rPr>
  </w:style>
  <w:style w:type="paragraph" w:styleId="Kop2">
    <w:name w:val="heading 2"/>
    <w:basedOn w:val="Standaard"/>
    <w:next w:val="Standaard"/>
    <w:link w:val="Kop2Char"/>
    <w:uiPriority w:val="99"/>
    <w:qFormat/>
    <w:rsid w:val="00A134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line="240" w:lineRule="auto"/>
      <w:outlineLvl w:val="1"/>
    </w:pPr>
    <w:rPr>
      <w:rFonts w:ascii="Arial" w:hAnsi="Arial" w:cs="Arial"/>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semiHidden/>
    <w:rsid w:val="00A134A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line="240" w:lineRule="auto"/>
    </w:pPr>
    <w:rPr>
      <w:rFonts w:ascii="Arial" w:hAnsi="Arial" w:cs="Arial"/>
      <w:color w:val="000000"/>
      <w:sz w:val="20"/>
      <w:szCs w:val="20"/>
    </w:rPr>
  </w:style>
  <w:style w:type="character" w:styleId="Hyperlink">
    <w:name w:val="Hyperlink"/>
    <w:basedOn w:val="Standaardalinea-lettertype"/>
    <w:uiPriority w:val="99"/>
    <w:unhideWhenUsed/>
    <w:rsid w:val="00DE6C5A"/>
    <w:rPr>
      <w:rFonts w:cs="Times New Roman"/>
      <w:color w:val="0563C1" w:themeColor="hyperlink"/>
      <w:u w:val="single"/>
    </w:rPr>
  </w:style>
  <w:style w:type="character" w:customStyle="1" w:styleId="Kop2Char">
    <w:name w:val="Kop 2 Char"/>
    <w:basedOn w:val="Standaardalinea-lettertype"/>
    <w:link w:val="Kop2"/>
    <w:uiPriority w:val="99"/>
    <w:locked/>
    <w:rsid w:val="00A134A2"/>
    <w:rPr>
      <w:rFonts w:ascii="Arial" w:hAnsi="Arial" w:cs="Arial"/>
      <w:i/>
      <w:iCs/>
      <w:color w:val="000000"/>
      <w:sz w:val="20"/>
      <w:szCs w:val="20"/>
    </w:rPr>
  </w:style>
  <w:style w:type="paragraph" w:styleId="Normaalweb">
    <w:name w:val="Normal (Web)"/>
    <w:basedOn w:val="Standaard"/>
    <w:uiPriority w:val="99"/>
    <w:rsid w:val="00967E3C"/>
    <w:pPr>
      <w:spacing w:before="100" w:beforeAutospacing="1" w:after="100" w:afterAutospacing="1" w:line="240" w:lineRule="auto"/>
    </w:pPr>
    <w:rPr>
      <w:rFonts w:ascii="Verdana" w:hAnsi="Verdana"/>
      <w:color w:val="000000"/>
      <w:sz w:val="17"/>
      <w:szCs w:val="17"/>
    </w:rPr>
  </w:style>
  <w:style w:type="character" w:customStyle="1" w:styleId="Plattetekst2Char">
    <w:name w:val="Platte tekst 2 Char"/>
    <w:basedOn w:val="Standaardalinea-lettertype"/>
    <w:link w:val="Plattetekst2"/>
    <w:uiPriority w:val="99"/>
    <w:semiHidden/>
    <w:locked/>
    <w:rsid w:val="00A134A2"/>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loyd1wd@yahoo.com"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floydplaywrite@aol.com"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floyd1wd@yahoo.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1857</Words>
  <Characters>10217</Characters>
  <Application>Microsoft Office Word</Application>
  <DocSecurity>0</DocSecurity>
  <Lines>85</Lines>
  <Paragraphs>24</Paragraphs>
  <ScaleCrop>false</ScaleCrop>
  <Company/>
  <LinksUpToDate>false</LinksUpToDate>
  <CharactersWithSpaces>12050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Floyd Alexander</dc:creator>
  <cp:lastModifiedBy>Holger de Nooij</cp:lastModifiedBy>
  <cp:revision>2</cp:revision>
  <dcterms:created xsi:type="dcterms:W3CDTF">2014-03-21T06:40:00Z</dcterms:created>
  <dcterms:modified xsi:type="dcterms:W3CDTF">2014-03-21T06:40:00Z</dcterms:modified>
</cp:coreProperties>
</file>